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65391" w14:textId="7038B1F7" w:rsidR="007E0B09" w:rsidRPr="00503162" w:rsidRDefault="007E0B09" w:rsidP="007E0B09">
      <w:pPr>
        <w:tabs>
          <w:tab w:val="right" w:pos="-993"/>
        </w:tabs>
        <w:bidi/>
        <w:spacing w:after="0" w:line="240" w:lineRule="auto"/>
        <w:ind w:right="-851"/>
        <w:jc w:val="lowKashida"/>
        <w:rPr>
          <w:rFonts w:ascii="Sakkal Majalla" w:hAnsi="Sakkal Majalla" w:cs="Sakkal Majalla"/>
          <w:b/>
          <w:bCs/>
          <w:sz w:val="26"/>
          <w:szCs w:val="26"/>
          <w:lang w:bidi="ar-MA"/>
        </w:rPr>
      </w:pPr>
    </w:p>
    <w:p w14:paraId="4A1032BD" w14:textId="77777777" w:rsidR="00C26675" w:rsidRPr="00503162" w:rsidRDefault="00C26675" w:rsidP="00C26675">
      <w:pPr>
        <w:bidi/>
        <w:spacing w:after="0"/>
        <w:jc w:val="center"/>
        <w:rPr>
          <w:rFonts w:ascii="Sakkal Majalla" w:hAnsi="Sakkal Majalla" w:cs="Sakkal Majalla"/>
          <w:rtl/>
        </w:rPr>
      </w:pPr>
      <w:r w:rsidRPr="00503162">
        <w:rPr>
          <w:rFonts w:ascii="Sakkal Majalla" w:hAnsi="Sakkal Majalla" w:cs="Sakkal Majalla"/>
          <w:rtl/>
        </w:rPr>
        <w:t>المملكة المغربية</w:t>
      </w:r>
    </w:p>
    <w:p w14:paraId="6A77469D" w14:textId="77777777" w:rsidR="00C26675" w:rsidRPr="00503162" w:rsidRDefault="00C26675" w:rsidP="00C26675">
      <w:pPr>
        <w:bidi/>
        <w:spacing w:after="0"/>
        <w:jc w:val="center"/>
        <w:rPr>
          <w:rFonts w:ascii="Sakkal Majalla" w:hAnsi="Sakkal Majalla" w:cs="Sakkal Majalla"/>
          <w:rtl/>
        </w:rPr>
      </w:pPr>
      <w:r w:rsidRPr="00503162">
        <w:rPr>
          <w:rFonts w:ascii="Sakkal Majalla" w:hAnsi="Sakkal Majalla" w:cs="Sakkal Majalla"/>
          <w:rtl/>
        </w:rPr>
        <w:t>وزارة الداخلية</w:t>
      </w:r>
    </w:p>
    <w:p w14:paraId="7CDCD996" w14:textId="77777777" w:rsidR="00C26675" w:rsidRPr="00503162" w:rsidRDefault="00C26675" w:rsidP="00C26675">
      <w:pPr>
        <w:bidi/>
        <w:spacing w:after="0"/>
        <w:jc w:val="center"/>
        <w:rPr>
          <w:rFonts w:ascii="Sakkal Majalla" w:hAnsi="Sakkal Majalla" w:cs="Sakkal Majalla"/>
          <w:rtl/>
        </w:rPr>
      </w:pPr>
      <w:r w:rsidRPr="00503162">
        <w:rPr>
          <w:rFonts w:ascii="Sakkal Majalla" w:hAnsi="Sakkal Majalla" w:cs="Sakkal Majalla"/>
          <w:rtl/>
        </w:rPr>
        <w:t>ولاية جهة</w:t>
      </w:r>
      <w:r w:rsidRPr="00503162">
        <w:rPr>
          <w:rFonts w:ascii="Sakkal Majalla" w:hAnsi="Sakkal Majalla" w:cs="Sakkal Majalla"/>
          <w:rtl/>
          <w:lang w:bidi="ar-MA"/>
        </w:rPr>
        <w:t xml:space="preserve"> </w:t>
      </w:r>
      <w:r w:rsidRPr="00503162">
        <w:rPr>
          <w:rFonts w:ascii="Sakkal Majalla" w:hAnsi="Sakkal Majalla" w:cs="Sakkal Majalla"/>
          <w:rtl/>
        </w:rPr>
        <w:t>مراكش - اسفي</w:t>
      </w:r>
    </w:p>
    <w:p w14:paraId="3F94468E" w14:textId="77777777" w:rsidR="00C26675" w:rsidRPr="00503162" w:rsidRDefault="00C26675" w:rsidP="00C26675">
      <w:pPr>
        <w:bidi/>
        <w:spacing w:after="0"/>
        <w:jc w:val="center"/>
        <w:rPr>
          <w:rFonts w:ascii="Sakkal Majalla" w:hAnsi="Sakkal Majalla" w:cs="Sakkal Majalla"/>
          <w:rtl/>
        </w:rPr>
      </w:pPr>
      <w:r w:rsidRPr="00503162">
        <w:rPr>
          <w:rFonts w:ascii="Sakkal Majalla" w:hAnsi="Sakkal Majalla" w:cs="Sakkal Majalla"/>
          <w:rtl/>
        </w:rPr>
        <w:t>عمالة مراكش</w:t>
      </w:r>
    </w:p>
    <w:p w14:paraId="36638131" w14:textId="77777777" w:rsidR="00C26675" w:rsidRPr="00503162" w:rsidRDefault="00C26675" w:rsidP="00C26675">
      <w:pPr>
        <w:bidi/>
        <w:spacing w:after="0"/>
        <w:jc w:val="center"/>
        <w:rPr>
          <w:rFonts w:ascii="Sakkal Majalla" w:hAnsi="Sakkal Majalla" w:cs="Sakkal Majalla"/>
        </w:rPr>
      </w:pPr>
      <w:r w:rsidRPr="00503162">
        <w:rPr>
          <w:rFonts w:ascii="Sakkal Majalla" w:hAnsi="Sakkal Majalla" w:cs="Sakkal Majalla"/>
          <w:rtl/>
        </w:rPr>
        <w:t>جماعة مراكش</w:t>
      </w:r>
    </w:p>
    <w:p w14:paraId="225FF2D8" w14:textId="12FB823C" w:rsidR="00C26675" w:rsidRPr="00503162" w:rsidRDefault="00C26675" w:rsidP="00C26675">
      <w:pPr>
        <w:bidi/>
        <w:spacing w:after="0" w:line="240" w:lineRule="auto"/>
        <w:rPr>
          <w:rFonts w:ascii="Sakkal Majalla" w:hAnsi="Sakkal Majalla" w:cs="Sakkal Majalla"/>
          <w:color w:val="1F3864"/>
          <w:sz w:val="28"/>
          <w:szCs w:val="28"/>
          <w:u w:val="single"/>
          <w:rtl/>
          <w:lang w:val="fr-MA"/>
        </w:rPr>
      </w:pPr>
      <w:r w:rsidRPr="00503162">
        <w:rPr>
          <w:rFonts w:ascii="Sakkal Majalla" w:hAnsi="Sakkal Majalla" w:cs="Sakkal Majalla"/>
          <w:noProof/>
          <w:lang w:eastAsia="fr-FR"/>
        </w:rPr>
        <w:drawing>
          <wp:anchor distT="0" distB="0" distL="114300" distR="114300" simplePos="0" relativeHeight="251663360" behindDoc="1" locked="0" layoutInCell="1" allowOverlap="1" wp14:anchorId="1E9E6264" wp14:editId="55BFEB46">
            <wp:simplePos x="0" y="0"/>
            <wp:positionH relativeFrom="column">
              <wp:posOffset>2653030</wp:posOffset>
            </wp:positionH>
            <wp:positionV relativeFrom="paragraph">
              <wp:posOffset>106680</wp:posOffset>
            </wp:positionV>
            <wp:extent cx="554990" cy="636270"/>
            <wp:effectExtent l="0" t="0" r="0" b="0"/>
            <wp:wrapTight wrapText="bothSides">
              <wp:wrapPolygon edited="0">
                <wp:start x="0" y="0"/>
                <wp:lineTo x="0" y="20695"/>
                <wp:lineTo x="20760" y="20695"/>
                <wp:lineTo x="20760" y="0"/>
                <wp:lineTo x="0" y="0"/>
              </wp:wrapPolygon>
            </wp:wrapTight>
            <wp:docPr id="1" name="Image 1" descr="Description : 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36270"/>
                    </a:xfrm>
                    <a:prstGeom prst="rect">
                      <a:avLst/>
                    </a:prstGeom>
                    <a:noFill/>
                  </pic:spPr>
                </pic:pic>
              </a:graphicData>
            </a:graphic>
            <wp14:sizeRelH relativeFrom="margin">
              <wp14:pctWidth>0</wp14:pctWidth>
            </wp14:sizeRelH>
            <wp14:sizeRelV relativeFrom="margin">
              <wp14:pctHeight>0</wp14:pctHeight>
            </wp14:sizeRelV>
          </wp:anchor>
        </w:drawing>
      </w:r>
    </w:p>
    <w:p w14:paraId="55F40B3B" w14:textId="77777777" w:rsidR="00C26675" w:rsidRPr="00503162" w:rsidRDefault="00C26675" w:rsidP="00C26675">
      <w:pPr>
        <w:bidi/>
        <w:spacing w:after="0" w:line="240" w:lineRule="auto"/>
        <w:ind w:left="-648" w:right="-709" w:firstLine="790"/>
        <w:rPr>
          <w:rFonts w:ascii="Sakkal Majalla" w:hAnsi="Sakkal Majalla" w:cs="Sakkal Majalla"/>
          <w:b/>
          <w:bCs/>
          <w:sz w:val="24"/>
          <w:szCs w:val="24"/>
          <w:u w:val="single"/>
          <w:lang w:val="en-US" w:bidi="ar-MA"/>
        </w:rPr>
      </w:pPr>
    </w:p>
    <w:p w14:paraId="0E5FAA35" w14:textId="6D312F96" w:rsidR="00C26675" w:rsidRPr="00503162" w:rsidRDefault="00C26675" w:rsidP="00C26675">
      <w:pPr>
        <w:bidi/>
        <w:spacing w:after="0" w:line="240" w:lineRule="auto"/>
        <w:ind w:left="-426" w:right="-567" w:firstLine="851"/>
        <w:jc w:val="both"/>
        <w:rPr>
          <w:rFonts w:ascii="Sakkal Majalla" w:hAnsi="Sakkal Majalla" w:cs="Sakkal Majalla"/>
          <w:b/>
          <w:bCs/>
          <w:sz w:val="26"/>
          <w:szCs w:val="26"/>
          <w:rtl/>
          <w:lang w:val="en-US" w:bidi="ar-MA"/>
        </w:rPr>
      </w:pPr>
    </w:p>
    <w:p w14:paraId="07116995" w14:textId="77777777" w:rsidR="00C26675" w:rsidRPr="00503162" w:rsidRDefault="00C26675" w:rsidP="00C26675">
      <w:pPr>
        <w:bidi/>
        <w:spacing w:after="0" w:line="240" w:lineRule="auto"/>
        <w:ind w:left="-426" w:right="-851" w:firstLine="851"/>
        <w:jc w:val="both"/>
        <w:rPr>
          <w:rFonts w:ascii="Sakkal Majalla" w:hAnsi="Sakkal Majalla" w:cs="Sakkal Majalla"/>
          <w:b/>
          <w:bCs/>
          <w:sz w:val="26"/>
          <w:szCs w:val="26"/>
          <w:rtl/>
          <w:lang w:bidi="ar-MA"/>
        </w:rPr>
      </w:pPr>
    </w:p>
    <w:p w14:paraId="420C20B1" w14:textId="77777777" w:rsidR="00C26675" w:rsidRPr="00503162" w:rsidRDefault="00C26675" w:rsidP="00C26675">
      <w:pPr>
        <w:bidi/>
        <w:spacing w:after="0" w:line="240" w:lineRule="auto"/>
        <w:ind w:right="-851"/>
        <w:jc w:val="both"/>
        <w:rPr>
          <w:rFonts w:ascii="Sakkal Majalla" w:hAnsi="Sakkal Majalla" w:cs="Sakkal Majalla"/>
          <w:b/>
          <w:bCs/>
          <w:sz w:val="8"/>
          <w:szCs w:val="8"/>
          <w:u w:val="single"/>
          <w:rtl/>
          <w:lang w:bidi="ar-MA"/>
        </w:rPr>
      </w:pPr>
    </w:p>
    <w:p w14:paraId="664EFC8B" w14:textId="77777777" w:rsidR="00C26675" w:rsidRPr="00503162" w:rsidRDefault="00C26675" w:rsidP="00C26675">
      <w:pPr>
        <w:bidi/>
        <w:spacing w:after="0" w:line="240" w:lineRule="auto"/>
        <w:jc w:val="center"/>
        <w:rPr>
          <w:rFonts w:ascii="Sakkal Majalla" w:eastAsiaTheme="minorHAnsi" w:hAnsi="Sakkal Majalla" w:cs="Sakkal Majalla"/>
          <w:b/>
          <w:bCs/>
          <w:color w:val="403152" w:themeColor="accent4" w:themeShade="80"/>
          <w:sz w:val="32"/>
          <w:szCs w:val="32"/>
          <w:rtl/>
        </w:rPr>
      </w:pPr>
    </w:p>
    <w:p w14:paraId="7F3B3CF4" w14:textId="77777777" w:rsidR="00C26675" w:rsidRPr="00503162" w:rsidRDefault="00C26675" w:rsidP="00C26675">
      <w:pPr>
        <w:bidi/>
        <w:spacing w:after="0" w:line="240" w:lineRule="auto"/>
        <w:jc w:val="center"/>
        <w:rPr>
          <w:rFonts w:ascii="Sakkal Majalla" w:eastAsiaTheme="minorHAnsi" w:hAnsi="Sakkal Majalla" w:cs="Sakkal Majalla"/>
          <w:b/>
          <w:bCs/>
          <w:color w:val="403152" w:themeColor="accent4" w:themeShade="80"/>
          <w:sz w:val="32"/>
          <w:szCs w:val="32"/>
          <w:rtl/>
        </w:rPr>
      </w:pPr>
    </w:p>
    <w:p w14:paraId="1D7C5D40" w14:textId="77777777" w:rsidR="007E0B09" w:rsidRPr="00503162" w:rsidRDefault="007E0B09" w:rsidP="007E0B09">
      <w:pPr>
        <w:bidi/>
        <w:spacing w:after="0" w:line="240" w:lineRule="auto"/>
        <w:ind w:left="-851" w:right="-851"/>
        <w:jc w:val="lowKashida"/>
        <w:rPr>
          <w:rFonts w:ascii="Sakkal Majalla" w:hAnsi="Sakkal Majalla" w:cs="Sakkal Majalla"/>
          <w:b/>
          <w:bCs/>
          <w:sz w:val="2"/>
          <w:szCs w:val="2"/>
          <w:lang w:bidi="ar-MA"/>
        </w:rPr>
      </w:pPr>
    </w:p>
    <w:p w14:paraId="471216A6" w14:textId="77777777" w:rsidR="007E0B09" w:rsidRPr="00503162" w:rsidRDefault="007E0B09" w:rsidP="007E0B09">
      <w:pPr>
        <w:bidi/>
        <w:spacing w:after="0" w:line="240" w:lineRule="auto"/>
        <w:ind w:left="-851" w:right="-851"/>
        <w:rPr>
          <w:rFonts w:ascii="Sakkal Majalla" w:hAnsi="Sakkal Majalla" w:cs="Sakkal Majalla"/>
          <w:b/>
          <w:bCs/>
          <w:color w:val="0F243E" w:themeColor="text2" w:themeShade="80"/>
          <w:sz w:val="2"/>
          <w:szCs w:val="2"/>
          <w:u w:val="single"/>
          <w:rtl/>
          <w:lang w:val="en-US" w:bidi="ar-MA"/>
        </w:rPr>
      </w:pPr>
    </w:p>
    <w:p w14:paraId="1BFBB333" w14:textId="77777777" w:rsidR="007E0B09" w:rsidRPr="00503162" w:rsidRDefault="007E0B09" w:rsidP="007E0B09">
      <w:pPr>
        <w:bidi/>
        <w:spacing w:after="0" w:line="240" w:lineRule="auto"/>
        <w:ind w:left="-851" w:right="-851"/>
        <w:jc w:val="center"/>
        <w:rPr>
          <w:rFonts w:ascii="Sakkal Majalla" w:hAnsi="Sakkal Majalla" w:cs="Sakkal Majalla"/>
          <w:b/>
          <w:bCs/>
          <w:color w:val="0F243E" w:themeColor="text2" w:themeShade="80"/>
          <w:sz w:val="2"/>
          <w:szCs w:val="2"/>
          <w:u w:val="single"/>
          <w:rtl/>
          <w:lang w:val="en-US" w:bidi="ar-MA"/>
        </w:rPr>
      </w:pPr>
    </w:p>
    <w:p w14:paraId="22167DA7" w14:textId="77777777" w:rsidR="000112C3" w:rsidRPr="00503162" w:rsidRDefault="000112C3" w:rsidP="000F1F5E">
      <w:pPr>
        <w:bidi/>
        <w:spacing w:after="0" w:line="240" w:lineRule="auto"/>
        <w:ind w:right="-851"/>
        <w:rPr>
          <w:rFonts w:ascii="Sakkal Majalla" w:hAnsi="Sakkal Majalla" w:cs="Sakkal Majalla"/>
          <w:b/>
          <w:bCs/>
          <w:color w:val="0F243E" w:themeColor="text2" w:themeShade="80"/>
          <w:sz w:val="16"/>
          <w:szCs w:val="16"/>
          <w:u w:val="single"/>
          <w:rtl/>
          <w:lang w:val="en-US" w:bidi="ar-MA"/>
        </w:rPr>
      </w:pPr>
    </w:p>
    <w:p w14:paraId="3198A2E2" w14:textId="77777777" w:rsidR="00292026" w:rsidRPr="00503162" w:rsidRDefault="00292026" w:rsidP="0015578F">
      <w:pPr>
        <w:bidi/>
        <w:spacing w:after="0" w:line="240" w:lineRule="auto"/>
        <w:ind w:left="-142" w:right="-851"/>
        <w:jc w:val="center"/>
        <w:rPr>
          <w:rFonts w:ascii="Sakkal Majalla" w:hAnsi="Sakkal Majalla" w:cs="Sakkal Majalla"/>
          <w:b/>
          <w:bCs/>
          <w:color w:val="0F243E" w:themeColor="text2" w:themeShade="80"/>
          <w:sz w:val="16"/>
          <w:szCs w:val="16"/>
          <w:u w:val="single"/>
          <w:rtl/>
          <w:lang w:val="en-US" w:bidi="ar-MA"/>
        </w:rPr>
      </w:pPr>
    </w:p>
    <w:p w14:paraId="5444E25C" w14:textId="77777777" w:rsidR="00C26675" w:rsidRPr="00503162" w:rsidRDefault="00C26675" w:rsidP="00157EF8">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71ACD370"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056A7CA4" w14:textId="77777777" w:rsidR="00C26675" w:rsidRPr="00503162" w:rsidRDefault="00C26675" w:rsidP="00C26675">
      <w:pPr>
        <w:bidi/>
        <w:spacing w:after="0" w:line="240" w:lineRule="auto"/>
        <w:ind w:right="-851"/>
        <w:rPr>
          <w:rFonts w:ascii="Sakkal Majalla" w:hAnsi="Sakkal Majalla" w:cs="Sakkal Majalla"/>
          <w:b/>
          <w:bCs/>
          <w:color w:val="0F243E" w:themeColor="text2" w:themeShade="80"/>
          <w:sz w:val="36"/>
          <w:szCs w:val="36"/>
          <w:u w:val="single"/>
          <w:rtl/>
          <w:lang w:val="en-US" w:bidi="ar-MA"/>
        </w:rPr>
      </w:pPr>
    </w:p>
    <w:p w14:paraId="613C560D"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200E4431" w14:textId="5DF52F99" w:rsidR="00C26675" w:rsidRPr="00503162" w:rsidRDefault="00C26675" w:rsidP="00C26675">
      <w:pPr>
        <w:shd w:val="clear" w:color="auto" w:fill="FFFFFF"/>
        <w:bidi/>
        <w:spacing w:after="0" w:line="345" w:lineRule="atLeast"/>
        <w:jc w:val="center"/>
        <w:textAlignment w:val="baseline"/>
        <w:rPr>
          <w:rFonts w:ascii="Sakkal Majalla" w:eastAsia="Times New Roman" w:hAnsi="Sakkal Majalla" w:cs="Sakkal Majalla"/>
          <w:b/>
          <w:bCs/>
          <w:color w:val="215868"/>
          <w:sz w:val="52"/>
          <w:szCs w:val="52"/>
          <w:rtl/>
          <w:lang w:eastAsia="fr-FR" w:bidi="ar-MA"/>
        </w:rPr>
      </w:pPr>
      <w:r w:rsidRPr="00503162">
        <w:rPr>
          <w:rFonts w:ascii="Sakkal Majalla" w:eastAsia="Times New Roman" w:hAnsi="Sakkal Majalla" w:cs="Sakkal Majalla"/>
          <w:b/>
          <w:bCs/>
          <w:color w:val="215868"/>
          <w:sz w:val="52"/>
          <w:szCs w:val="52"/>
          <w:rtl/>
          <w:lang w:eastAsia="fr-FR"/>
        </w:rPr>
        <w:t>كناش التحملات</w:t>
      </w:r>
      <w:r w:rsidRPr="00503162">
        <w:rPr>
          <w:rFonts w:ascii="Sakkal Majalla" w:eastAsia="Times New Roman" w:hAnsi="Sakkal Majalla" w:cs="Sakkal Majalla"/>
          <w:b/>
          <w:bCs/>
          <w:color w:val="215868"/>
          <w:sz w:val="52"/>
          <w:szCs w:val="52"/>
          <w:rtl/>
          <w:lang w:eastAsia="fr-FR" w:bidi="ar-MA"/>
        </w:rPr>
        <w:t xml:space="preserve"> الخاص</w:t>
      </w:r>
    </w:p>
    <w:p w14:paraId="5E5AD6F4" w14:textId="77777777" w:rsidR="00C26675" w:rsidRPr="00503162" w:rsidRDefault="00C26675" w:rsidP="00C26675">
      <w:pPr>
        <w:shd w:val="clear" w:color="auto" w:fill="FFFFFF"/>
        <w:bidi/>
        <w:spacing w:after="0" w:line="345" w:lineRule="atLeast"/>
        <w:jc w:val="center"/>
        <w:textAlignment w:val="baseline"/>
        <w:rPr>
          <w:rFonts w:ascii="Sakkal Majalla" w:eastAsia="Times New Roman" w:hAnsi="Sakkal Majalla" w:cs="Sakkal Majalla"/>
          <w:b/>
          <w:bCs/>
          <w:color w:val="000000"/>
          <w:sz w:val="56"/>
          <w:szCs w:val="56"/>
          <w:rtl/>
          <w:lang w:eastAsia="fr-FR" w:bidi="ar-MA"/>
        </w:rPr>
      </w:pPr>
      <w:r w:rsidRPr="00503162">
        <w:rPr>
          <w:rFonts w:ascii="Sakkal Majalla" w:eastAsia="Times New Roman" w:hAnsi="Sakkal Majalla" w:cs="Sakkal Majalla"/>
          <w:b/>
          <w:bCs/>
          <w:color w:val="215868"/>
          <w:sz w:val="52"/>
          <w:szCs w:val="52"/>
          <w:rtl/>
          <w:lang w:eastAsia="fr-FR" w:bidi="ar-MA"/>
        </w:rPr>
        <w:t>بتمويل</w:t>
      </w:r>
      <w:r w:rsidRPr="00503162">
        <w:rPr>
          <w:rFonts w:ascii="Sakkal Majalla" w:eastAsia="Times New Roman" w:hAnsi="Sakkal Majalla" w:cs="Sakkal Majalla"/>
          <w:b/>
          <w:bCs/>
          <w:color w:val="215868"/>
          <w:sz w:val="52"/>
          <w:szCs w:val="52"/>
          <w:lang w:eastAsia="fr-FR" w:bidi="ar-MA"/>
        </w:rPr>
        <w:t xml:space="preserve"> </w:t>
      </w:r>
      <w:r w:rsidRPr="00503162">
        <w:rPr>
          <w:rFonts w:ascii="Sakkal Majalla" w:eastAsia="Times New Roman" w:hAnsi="Sakkal Majalla" w:cs="Sakkal Majalla"/>
          <w:b/>
          <w:bCs/>
          <w:color w:val="215868"/>
          <w:sz w:val="52"/>
          <w:szCs w:val="52"/>
          <w:rtl/>
          <w:lang w:eastAsia="fr-FR"/>
        </w:rPr>
        <w:t>مشاريع الجمعيات الناشطة بتراب جماعة مراكش</w:t>
      </w:r>
    </w:p>
    <w:p w14:paraId="62BE0C95"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2FF5A47E"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7DB452FB"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09E065E4"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5EBD13CF"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16ADC91D"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5F3BF6CE"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1A781AE0"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0CABB548"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32563D96"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31856056"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3C24A1ED" w14:textId="77777777" w:rsidR="00C26675" w:rsidRPr="00503162" w:rsidRDefault="00C26675" w:rsidP="000E0864">
      <w:pPr>
        <w:bidi/>
        <w:spacing w:after="0" w:line="240" w:lineRule="auto"/>
        <w:ind w:right="-851"/>
        <w:rPr>
          <w:rFonts w:ascii="Sakkal Majalla" w:hAnsi="Sakkal Majalla" w:cs="Sakkal Majalla"/>
          <w:b/>
          <w:bCs/>
          <w:color w:val="0F243E" w:themeColor="text2" w:themeShade="80"/>
          <w:sz w:val="36"/>
          <w:szCs w:val="36"/>
          <w:u w:val="single"/>
          <w:rtl/>
          <w:lang w:val="en-US" w:bidi="ar-MA"/>
        </w:rPr>
      </w:pPr>
    </w:p>
    <w:p w14:paraId="24091A01" w14:textId="08BF6B2F" w:rsidR="00C26675" w:rsidRPr="00503162" w:rsidRDefault="000E0864"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r w:rsidRPr="00503162">
        <w:rPr>
          <w:rFonts w:ascii="Sakkal Majalla" w:hAnsi="Sakkal Majalla" w:cs="Sakkal Majalla"/>
          <w:b/>
          <w:bCs/>
          <w:color w:val="0F243E" w:themeColor="text2" w:themeShade="80"/>
          <w:sz w:val="36"/>
          <w:szCs w:val="36"/>
          <w:u w:val="single"/>
          <w:rtl/>
          <w:lang w:val="en-US" w:bidi="ar-MA"/>
        </w:rPr>
        <w:t xml:space="preserve">ماي </w:t>
      </w:r>
      <w:r w:rsidRPr="00503162">
        <w:rPr>
          <w:rFonts w:ascii="Sakkal Majalla" w:hAnsi="Sakkal Majalla" w:cs="Sakkal Majalla"/>
          <w:b/>
          <w:bCs/>
          <w:color w:val="0F243E" w:themeColor="text2" w:themeShade="80"/>
          <w:sz w:val="28"/>
          <w:szCs w:val="28"/>
          <w:u w:val="single"/>
          <w:rtl/>
          <w:lang w:val="en-US" w:bidi="ar-MA"/>
        </w:rPr>
        <w:t>2023</w:t>
      </w:r>
    </w:p>
    <w:p w14:paraId="0C37623F" w14:textId="77777777" w:rsidR="00C26675" w:rsidRPr="00503162" w:rsidRDefault="00C26675" w:rsidP="00C26675">
      <w:pPr>
        <w:bidi/>
        <w:spacing w:after="0" w:line="240" w:lineRule="auto"/>
        <w:ind w:left="-142" w:right="-851"/>
        <w:jc w:val="center"/>
        <w:rPr>
          <w:rFonts w:ascii="Sakkal Majalla" w:hAnsi="Sakkal Majalla" w:cs="Sakkal Majalla"/>
          <w:b/>
          <w:bCs/>
          <w:color w:val="0F243E" w:themeColor="text2" w:themeShade="80"/>
          <w:sz w:val="36"/>
          <w:szCs w:val="36"/>
          <w:u w:val="single"/>
          <w:rtl/>
          <w:lang w:val="en-US" w:bidi="ar-MA"/>
        </w:rPr>
      </w:pPr>
    </w:p>
    <w:p w14:paraId="35A94E9D" w14:textId="1E114C1B" w:rsidR="00157EF8" w:rsidRPr="00503162" w:rsidRDefault="00C26675" w:rsidP="00C26675">
      <w:pPr>
        <w:shd w:val="clear" w:color="auto" w:fill="FFFFFF"/>
        <w:bidi/>
        <w:spacing w:after="0" w:line="345" w:lineRule="atLeast"/>
        <w:jc w:val="both"/>
        <w:textAlignment w:val="baseline"/>
        <w:rPr>
          <w:rFonts w:ascii="Sakkal Majalla" w:eastAsia="Times New Roman" w:hAnsi="Sakkal Majalla" w:cs="Sakkal Majalla"/>
          <w:b/>
          <w:bCs/>
          <w:color w:val="000000"/>
          <w:sz w:val="56"/>
          <w:szCs w:val="56"/>
          <w:rtl/>
          <w:lang w:eastAsia="fr-FR" w:bidi="ar-MA"/>
        </w:rPr>
      </w:pPr>
      <w:r w:rsidRPr="00503162">
        <w:rPr>
          <w:rFonts w:ascii="Sakkal Majalla" w:eastAsia="Times New Roman" w:hAnsi="Sakkal Majalla" w:cs="Sakkal Majalla"/>
          <w:b/>
          <w:bCs/>
          <w:noProof/>
          <w:color w:val="000000"/>
          <w:sz w:val="56"/>
          <w:szCs w:val="56"/>
          <w:rtl/>
          <w:lang w:eastAsia="fr-FR"/>
        </w:rPr>
        <mc:AlternateContent>
          <mc:Choice Requires="wps">
            <w:drawing>
              <wp:anchor distT="0" distB="0" distL="114300" distR="114300" simplePos="0" relativeHeight="251661312" behindDoc="0" locked="0" layoutInCell="1" allowOverlap="1" wp14:anchorId="68C9B5BD" wp14:editId="18A17B5B">
                <wp:simplePos x="0" y="0"/>
                <wp:positionH relativeFrom="column">
                  <wp:posOffset>85090</wp:posOffset>
                </wp:positionH>
                <wp:positionV relativeFrom="paragraph">
                  <wp:posOffset>-64135</wp:posOffset>
                </wp:positionV>
                <wp:extent cx="5724525" cy="1190625"/>
                <wp:effectExtent l="0" t="0" r="28575" b="28575"/>
                <wp:wrapNone/>
                <wp:docPr id="16" name="Parchemin horizont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190625"/>
                        </a:xfrm>
                        <a:prstGeom prst="horizontalScroll">
                          <a:avLst/>
                        </a:prstGeom>
                        <a:solidFill>
                          <a:sysClr val="window" lastClr="FFFFFF"/>
                        </a:solidFill>
                        <a:ln w="25400" cap="flat" cmpd="sng" algn="ctr">
                          <a:solidFill>
                            <a:srgbClr val="4F81BD"/>
                          </a:solidFill>
                          <a:prstDash val="solid"/>
                        </a:ln>
                        <a:effectLst/>
                      </wps:spPr>
                      <wps:txbx>
                        <w:txbxContent>
                          <w:p w14:paraId="2412D214" w14:textId="4170F4D6" w:rsidR="00C26675" w:rsidRPr="00E522AA" w:rsidRDefault="00C26675" w:rsidP="00C26675">
                            <w:pPr>
                              <w:pStyle w:val="NormalWeb"/>
                              <w:shd w:val="clear" w:color="auto" w:fill="FFFFFF"/>
                              <w:bidi/>
                              <w:spacing w:before="0" w:beforeAutospacing="0" w:after="0" w:afterAutospacing="0" w:line="345" w:lineRule="atLeast"/>
                              <w:jc w:val="center"/>
                              <w:textAlignment w:val="baseline"/>
                              <w:rPr>
                                <w:rStyle w:val="lev"/>
                                <w:rFonts w:ascii="Arabic Typesetting" w:hAnsi="Arabic Typesetting" w:cs="SC_SHARJAH"/>
                                <w:color w:val="244061" w:themeColor="accent1" w:themeShade="80"/>
                                <w:sz w:val="32"/>
                                <w:szCs w:val="32"/>
                                <w:rtl/>
                                <w:lang w:bidi="ar-MA"/>
                              </w:rPr>
                            </w:pPr>
                            <w:r w:rsidRPr="00E522AA">
                              <w:rPr>
                                <w:rStyle w:val="lev"/>
                                <w:rFonts w:ascii="Arabic Typesetting" w:hAnsi="Arabic Typesetting" w:cs="SC_SHARJAH"/>
                                <w:color w:val="244061" w:themeColor="accent1" w:themeShade="80"/>
                                <w:sz w:val="32"/>
                                <w:szCs w:val="32"/>
                                <w:rtl/>
                              </w:rPr>
                              <w:t>كناش التحملات</w:t>
                            </w:r>
                            <w:r w:rsidRPr="00E522AA">
                              <w:rPr>
                                <w:rStyle w:val="lev"/>
                                <w:rFonts w:ascii="Arabic Typesetting" w:hAnsi="Arabic Typesetting" w:cs="SC_SHARJAH" w:hint="cs"/>
                                <w:color w:val="244061" w:themeColor="accent1" w:themeShade="80"/>
                                <w:sz w:val="32"/>
                                <w:szCs w:val="32"/>
                                <w:rtl/>
                                <w:lang w:bidi="ar-MA"/>
                              </w:rPr>
                              <w:t xml:space="preserve"> الخاص</w:t>
                            </w:r>
                          </w:p>
                          <w:p w14:paraId="01121D31" w14:textId="77777777" w:rsidR="00C26675" w:rsidRPr="00EF3E71" w:rsidRDefault="00C26675" w:rsidP="00157EF8">
                            <w:pPr>
                              <w:pStyle w:val="NormalWeb"/>
                              <w:shd w:val="clear" w:color="auto" w:fill="FFFFFF"/>
                              <w:bidi/>
                              <w:spacing w:before="0" w:beforeAutospacing="0" w:after="0" w:afterAutospacing="0" w:line="345" w:lineRule="atLeast"/>
                              <w:jc w:val="center"/>
                              <w:textAlignment w:val="baseline"/>
                              <w:rPr>
                                <w:rFonts w:ascii="Arabic Typesetting" w:hAnsi="Arabic Typesetting" w:cs="Arabic Typesetting"/>
                                <w:b/>
                                <w:bCs/>
                                <w:color w:val="000000"/>
                                <w:sz w:val="52"/>
                                <w:szCs w:val="52"/>
                                <w:lang w:bidi="ar-MA"/>
                              </w:rPr>
                            </w:pPr>
                            <w:r w:rsidRPr="00E522AA">
                              <w:rPr>
                                <w:rStyle w:val="lev"/>
                                <w:rFonts w:ascii="Arabic Typesetting" w:hAnsi="Arabic Typesetting" w:cs="SC_SHARJAH" w:hint="cs"/>
                                <w:color w:val="244061" w:themeColor="accent1" w:themeShade="80"/>
                                <w:sz w:val="32"/>
                                <w:szCs w:val="32"/>
                                <w:rtl/>
                                <w:lang w:bidi="ar-MA"/>
                              </w:rPr>
                              <w:t>بتمويل</w:t>
                            </w:r>
                            <w:r w:rsidRPr="00E522AA">
                              <w:rPr>
                                <w:rStyle w:val="lev"/>
                                <w:rFonts w:ascii="Arabic Typesetting" w:hAnsi="Arabic Typesetting" w:cs="SC_SHARJAH"/>
                                <w:color w:val="244061" w:themeColor="accent1" w:themeShade="80"/>
                                <w:sz w:val="32"/>
                                <w:szCs w:val="32"/>
                                <w:lang w:bidi="ar-MA"/>
                              </w:rPr>
                              <w:t xml:space="preserve"> </w:t>
                            </w:r>
                            <w:r w:rsidRPr="00E522AA">
                              <w:rPr>
                                <w:rStyle w:val="lev"/>
                                <w:rFonts w:ascii="Arabic Typesetting" w:hAnsi="Arabic Typesetting" w:cs="SC_SHARJAH"/>
                                <w:color w:val="244061" w:themeColor="accent1" w:themeShade="80"/>
                                <w:sz w:val="32"/>
                                <w:szCs w:val="32"/>
                                <w:rtl/>
                              </w:rPr>
                              <w:t>مشاريع الجمعيات</w:t>
                            </w:r>
                            <w:r w:rsidRPr="00E522AA">
                              <w:rPr>
                                <w:rStyle w:val="lev"/>
                                <w:rFonts w:ascii="Arabic Typesetting" w:hAnsi="Arabic Typesetting" w:cs="SC_SHARJAH" w:hint="cs"/>
                                <w:color w:val="244061" w:themeColor="accent1" w:themeShade="80"/>
                                <w:sz w:val="32"/>
                                <w:szCs w:val="32"/>
                                <w:rtl/>
                              </w:rPr>
                              <w:t xml:space="preserve"> الناشطة بتراب جماعة مراكش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9B5B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6" o:spid="_x0000_s1026" type="#_x0000_t98" style="position:absolute;left:0;text-align:left;margin-left:6.7pt;margin-top:-5.05pt;width:450.7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" fillcolor="window" strokecolor="#4f81bd" strokeweight="2pt">
                <v:path arrowok="t"/>
                <v:textbox>
                  <w:txbxContent>
                    <w:p w14:paraId="2412D214" w14:textId="4170F4D6" w:rsidR="00C26675" w:rsidRPr="00E522AA" w:rsidRDefault="00C26675" w:rsidP="00C26675">
                      <w:pPr>
                        <w:pStyle w:val="NormalWeb"/>
                        <w:shd w:val="clear" w:color="auto" w:fill="FFFFFF"/>
                        <w:bidi/>
                        <w:spacing w:before="0" w:beforeAutospacing="0" w:after="0" w:afterAutospacing="0" w:line="345" w:lineRule="atLeast"/>
                        <w:jc w:val="center"/>
                        <w:textAlignment w:val="baseline"/>
                        <w:rPr>
                          <w:rStyle w:val="lev"/>
                          <w:rFonts w:ascii="Arabic Typesetting" w:hAnsi="Arabic Typesetting" w:cs="SC_SHARJAH"/>
                          <w:color w:val="244061" w:themeColor="accent1" w:themeShade="80"/>
                          <w:sz w:val="32"/>
                          <w:szCs w:val="32"/>
                          <w:rtl/>
                          <w:lang w:bidi="ar-MA"/>
                        </w:rPr>
                      </w:pPr>
                      <w:r w:rsidRPr="00E522AA">
                        <w:rPr>
                          <w:rStyle w:val="lev"/>
                          <w:rFonts w:ascii="Arabic Typesetting" w:hAnsi="Arabic Typesetting" w:cs="SC_SHARJAH"/>
                          <w:color w:val="244061" w:themeColor="accent1" w:themeShade="80"/>
                          <w:sz w:val="32"/>
                          <w:szCs w:val="32"/>
                          <w:rtl/>
                        </w:rPr>
                        <w:t>كناش التحملات</w:t>
                      </w:r>
                      <w:r w:rsidRPr="00E522AA">
                        <w:rPr>
                          <w:rStyle w:val="lev"/>
                          <w:rFonts w:ascii="Arabic Typesetting" w:hAnsi="Arabic Typesetting" w:cs="SC_SHARJAH" w:hint="cs"/>
                          <w:color w:val="244061" w:themeColor="accent1" w:themeShade="80"/>
                          <w:sz w:val="32"/>
                          <w:szCs w:val="32"/>
                          <w:rtl/>
                          <w:lang w:bidi="ar-MA"/>
                        </w:rPr>
                        <w:t xml:space="preserve"> الخاص</w:t>
                      </w:r>
                    </w:p>
                    <w:p w14:paraId="01121D31" w14:textId="77777777" w:rsidR="00C26675" w:rsidRPr="00EF3E71" w:rsidRDefault="00C26675" w:rsidP="00157EF8">
                      <w:pPr>
                        <w:pStyle w:val="NormalWeb"/>
                        <w:shd w:val="clear" w:color="auto" w:fill="FFFFFF"/>
                        <w:bidi/>
                        <w:spacing w:before="0" w:beforeAutospacing="0" w:after="0" w:afterAutospacing="0" w:line="345" w:lineRule="atLeast"/>
                        <w:jc w:val="center"/>
                        <w:textAlignment w:val="baseline"/>
                        <w:rPr>
                          <w:rFonts w:ascii="Arabic Typesetting" w:hAnsi="Arabic Typesetting" w:cs="Arabic Typesetting"/>
                          <w:b/>
                          <w:bCs/>
                          <w:color w:val="000000"/>
                          <w:sz w:val="52"/>
                          <w:szCs w:val="52"/>
                          <w:lang w:bidi="ar-MA"/>
                        </w:rPr>
                      </w:pPr>
                      <w:r w:rsidRPr="00E522AA">
                        <w:rPr>
                          <w:rStyle w:val="lev"/>
                          <w:rFonts w:ascii="Arabic Typesetting" w:hAnsi="Arabic Typesetting" w:cs="SC_SHARJAH" w:hint="cs"/>
                          <w:color w:val="244061" w:themeColor="accent1" w:themeShade="80"/>
                          <w:sz w:val="32"/>
                          <w:szCs w:val="32"/>
                          <w:rtl/>
                          <w:lang w:bidi="ar-MA"/>
                        </w:rPr>
                        <w:t>بتمويل</w:t>
                      </w:r>
                      <w:r w:rsidRPr="00E522AA">
                        <w:rPr>
                          <w:rStyle w:val="lev"/>
                          <w:rFonts w:ascii="Arabic Typesetting" w:hAnsi="Arabic Typesetting" w:cs="SC_SHARJAH"/>
                          <w:color w:val="244061" w:themeColor="accent1" w:themeShade="80"/>
                          <w:sz w:val="32"/>
                          <w:szCs w:val="32"/>
                          <w:lang w:bidi="ar-MA"/>
                        </w:rPr>
                        <w:t xml:space="preserve"> </w:t>
                      </w:r>
                      <w:r w:rsidRPr="00E522AA">
                        <w:rPr>
                          <w:rStyle w:val="lev"/>
                          <w:rFonts w:ascii="Arabic Typesetting" w:hAnsi="Arabic Typesetting" w:cs="SC_SHARJAH"/>
                          <w:color w:val="244061" w:themeColor="accent1" w:themeShade="80"/>
                          <w:sz w:val="32"/>
                          <w:szCs w:val="32"/>
                          <w:rtl/>
                        </w:rPr>
                        <w:t>مشاريع الجمعيات</w:t>
                      </w:r>
                      <w:r w:rsidRPr="00E522AA">
                        <w:rPr>
                          <w:rStyle w:val="lev"/>
                          <w:rFonts w:ascii="Arabic Typesetting" w:hAnsi="Arabic Typesetting" w:cs="SC_SHARJAH" w:hint="cs"/>
                          <w:color w:val="244061" w:themeColor="accent1" w:themeShade="80"/>
                          <w:sz w:val="32"/>
                          <w:szCs w:val="32"/>
                          <w:rtl/>
                        </w:rPr>
                        <w:t xml:space="preserve"> الناشطة بتراب جماعة مراكش</w:t>
                      </w:r>
                    </w:p>
                  </w:txbxContent>
                </v:textbox>
              </v:shape>
            </w:pict>
          </mc:Fallback>
        </mc:AlternateContent>
      </w:r>
    </w:p>
    <w:p w14:paraId="02C2EFE2" w14:textId="77777777" w:rsidR="00157EF8" w:rsidRPr="00503162" w:rsidRDefault="00157EF8" w:rsidP="00157EF8">
      <w:pPr>
        <w:shd w:val="clear" w:color="auto" w:fill="FFFFFF"/>
        <w:bidi/>
        <w:spacing w:after="0" w:line="345" w:lineRule="atLeast"/>
        <w:textAlignment w:val="baseline"/>
        <w:rPr>
          <w:rFonts w:ascii="Sakkal Majalla" w:eastAsia="Times New Roman" w:hAnsi="Sakkal Majalla" w:cs="Sakkal Majalla"/>
          <w:b/>
          <w:bCs/>
          <w:color w:val="000000"/>
          <w:sz w:val="24"/>
          <w:szCs w:val="24"/>
          <w:rtl/>
          <w:lang w:eastAsia="fr-FR" w:bidi="ar-MA"/>
        </w:rPr>
      </w:pPr>
    </w:p>
    <w:p w14:paraId="0B7975E4" w14:textId="7F98A57B" w:rsidR="00157EF8" w:rsidRPr="00503162" w:rsidRDefault="00157EF8" w:rsidP="00157EF8">
      <w:pPr>
        <w:shd w:val="clear" w:color="auto" w:fill="FFFFFF"/>
        <w:bidi/>
        <w:spacing w:after="0" w:line="345" w:lineRule="atLeast"/>
        <w:textAlignment w:val="baseline"/>
        <w:rPr>
          <w:rFonts w:ascii="Sakkal Majalla" w:eastAsia="Times New Roman" w:hAnsi="Sakkal Majalla" w:cs="Sakkal Majalla"/>
          <w:b/>
          <w:bCs/>
          <w:color w:val="000000"/>
          <w:sz w:val="56"/>
          <w:szCs w:val="56"/>
          <w:rtl/>
          <w:lang w:eastAsia="fr-FR" w:bidi="ar-MA"/>
        </w:rPr>
      </w:pPr>
    </w:p>
    <w:p w14:paraId="3E306903" w14:textId="7E0D4C7B" w:rsidR="00157EF8" w:rsidRPr="00503162" w:rsidRDefault="00157EF8" w:rsidP="00157EF8">
      <w:pPr>
        <w:shd w:val="clear" w:color="auto" w:fill="FFFFFF"/>
        <w:bidi/>
        <w:spacing w:after="0" w:line="240" w:lineRule="auto"/>
        <w:jc w:val="center"/>
        <w:textAlignment w:val="baseline"/>
        <w:rPr>
          <w:rFonts w:ascii="Sakkal Majalla" w:eastAsia="Times New Roman" w:hAnsi="Sakkal Majalla" w:cs="Sakkal Majalla"/>
          <w:b/>
          <w:bCs/>
          <w:color w:val="000000"/>
          <w:sz w:val="32"/>
          <w:szCs w:val="32"/>
          <w:u w:val="single"/>
          <w:rtl/>
          <w:lang w:eastAsia="fr-FR"/>
        </w:rPr>
      </w:pPr>
      <w:r w:rsidRPr="00503162">
        <w:rPr>
          <w:rFonts w:ascii="Sakkal Majalla" w:eastAsia="Times New Roman" w:hAnsi="Sakkal Majalla" w:cs="Sakkal Majalla"/>
          <w:b/>
          <w:bCs/>
          <w:color w:val="000000"/>
          <w:sz w:val="32"/>
          <w:szCs w:val="32"/>
          <w:u w:val="single"/>
          <w:rtl/>
          <w:lang w:eastAsia="fr-FR"/>
        </w:rPr>
        <w:t>تقديم:</w:t>
      </w:r>
    </w:p>
    <w:p w14:paraId="62395DEC" w14:textId="5CFE0B1F" w:rsidR="00157EF8" w:rsidRPr="00503162" w:rsidRDefault="00157EF8" w:rsidP="00C26675">
      <w:pPr>
        <w:pStyle w:val="Paragraphedeliste"/>
        <w:numPr>
          <w:ilvl w:val="0"/>
          <w:numId w:val="17"/>
        </w:numPr>
        <w:tabs>
          <w:tab w:val="right" w:pos="10206"/>
        </w:tabs>
        <w:bidi/>
        <w:spacing w:before="240" w:line="240" w:lineRule="auto"/>
        <w:ind w:left="-426" w:right="-567"/>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rPr>
        <w:t>ت</w:t>
      </w:r>
      <w:r w:rsidRPr="00503162">
        <w:rPr>
          <w:rFonts w:ascii="Sakkal Majalla" w:hAnsi="Sakkal Majalla" w:cs="Sakkal Majalla"/>
          <w:sz w:val="26"/>
          <w:szCs w:val="26"/>
          <w:rtl/>
          <w:lang w:eastAsia="fr-FR" w:bidi="ar-MA"/>
        </w:rPr>
        <w:t>نفيذا للتعليمات الملكية السامية الواردة للخطاب الملكي لصاحب الجلالة الملك محمد السادس نصره الله، المؤسس للمبادرة الوطنية للتنمية البشرية بتاريخ 18 ماي 2005، والتي نصت في جانب منها على” نجاعة المقاربات التعاقدية والتشاركية، ودينامية النسيج الجمعوي المحلي لضمان الانخراط الفاعل في مشاريع التنمية عن قرب واستمرارها”؛</w:t>
      </w:r>
    </w:p>
    <w:p w14:paraId="4DD50BAA" w14:textId="77777777" w:rsidR="00157EF8" w:rsidRPr="00503162" w:rsidRDefault="00157EF8" w:rsidP="00C26675">
      <w:pPr>
        <w:pStyle w:val="Paragraphedeliste"/>
        <w:numPr>
          <w:ilvl w:val="0"/>
          <w:numId w:val="17"/>
        </w:numPr>
        <w:tabs>
          <w:tab w:val="right" w:pos="10206"/>
        </w:tabs>
        <w:bidi/>
        <w:spacing w:before="240" w:line="240" w:lineRule="auto"/>
        <w:ind w:left="-426" w:right="-567"/>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وبناء على الظهير الشريف رقم 1.15.84 صادر في 20 من رمضان) 7 يوليوز 2015</w:t>
      </w:r>
      <w:r w:rsidRPr="00503162">
        <w:rPr>
          <w:rFonts w:ascii="Sakkal Majalla" w:hAnsi="Sakkal Majalla" w:cs="Sakkal Majalla"/>
          <w:sz w:val="26"/>
          <w:szCs w:val="26"/>
          <w:lang w:eastAsia="fr-FR" w:bidi="ar-MA"/>
        </w:rPr>
        <w:t>(</w:t>
      </w:r>
      <w:r w:rsidRPr="00503162">
        <w:rPr>
          <w:rFonts w:ascii="Sakkal Majalla" w:hAnsi="Sakkal Majalla" w:cs="Sakkal Majalla"/>
          <w:sz w:val="26"/>
          <w:szCs w:val="26"/>
          <w:rtl/>
          <w:lang w:eastAsia="fr-FR" w:bidi="ar-MA"/>
        </w:rPr>
        <w:t xml:space="preserve"> بتنفيذ القانون التنظيمي رقم 113.14 المتعلق بالجماعات؛ </w:t>
      </w:r>
    </w:p>
    <w:p w14:paraId="40E0BF1C" w14:textId="77777777" w:rsidR="00157EF8" w:rsidRPr="00503162" w:rsidRDefault="00157EF8" w:rsidP="00C26675">
      <w:pPr>
        <w:pStyle w:val="Paragraphedeliste"/>
        <w:numPr>
          <w:ilvl w:val="0"/>
          <w:numId w:val="17"/>
        </w:numPr>
        <w:tabs>
          <w:tab w:val="right" w:pos="10206"/>
        </w:tabs>
        <w:bidi/>
        <w:spacing w:before="240" w:line="240" w:lineRule="auto"/>
        <w:ind w:left="-426" w:right="-567"/>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وبناء على الظهير الشريف عدد 1.58.376 الصادر في 03 جمادى الأولى 1378 الموافق 15 نونبر 1958 يضبط بموجبه حق تأسيس الجمعيات كما تم تعديله بموجب القانون عدد 75.00 الصادر بتنفيذه الظهير الشريف رقم 1.02.206 بتاريخ 05 يوليوز 2002، والظهير الشريف رقم :1.09.39الصادر في 18 فبراير 2009 بتنفيذ القانون 07.09؛</w:t>
      </w:r>
    </w:p>
    <w:p w14:paraId="0910747C" w14:textId="77777777" w:rsidR="00157EF8" w:rsidRPr="00503162" w:rsidRDefault="00157EF8" w:rsidP="00C26675">
      <w:pPr>
        <w:pStyle w:val="Paragraphedeliste"/>
        <w:numPr>
          <w:ilvl w:val="0"/>
          <w:numId w:val="17"/>
        </w:numPr>
        <w:tabs>
          <w:tab w:val="right" w:pos="10206"/>
        </w:tabs>
        <w:bidi/>
        <w:spacing w:before="240" w:line="240" w:lineRule="auto"/>
        <w:ind w:left="-426" w:right="-567"/>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وبناء على المرسوم رقم 2.17.451 صادر في 4 ربيع الاول 1439 (23 نونبر 2017) بسن نظام للمحاسبة العمومية للجماعات ومؤسسات التعاون بين الجماعات.</w:t>
      </w:r>
    </w:p>
    <w:p w14:paraId="575179C9" w14:textId="77777777" w:rsidR="00157EF8" w:rsidRPr="00503162" w:rsidRDefault="00157EF8" w:rsidP="00C26675">
      <w:pPr>
        <w:pStyle w:val="Paragraphedeliste"/>
        <w:numPr>
          <w:ilvl w:val="0"/>
          <w:numId w:val="17"/>
        </w:numPr>
        <w:tabs>
          <w:tab w:val="right" w:pos="10206"/>
        </w:tabs>
        <w:bidi/>
        <w:spacing w:before="240" w:line="240" w:lineRule="auto"/>
        <w:ind w:left="-426" w:right="-567"/>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بناء على القانون رقم 30.09 الصادر بتنفيذه الظهير الشريف رقم 1.10.150 الصادر في 13 رمضان 1431 (24 غشت 2010) المتعلق بالتربية البدنية والرياضة</w:t>
      </w:r>
    </w:p>
    <w:p w14:paraId="6BB9EB75" w14:textId="1936CFD9" w:rsidR="00157EF8" w:rsidRPr="00503162" w:rsidRDefault="00157EF8" w:rsidP="00C26675">
      <w:pPr>
        <w:pStyle w:val="Paragraphedeliste"/>
        <w:numPr>
          <w:ilvl w:val="0"/>
          <w:numId w:val="17"/>
        </w:numPr>
        <w:tabs>
          <w:tab w:val="right" w:pos="10206"/>
        </w:tabs>
        <w:bidi/>
        <w:spacing w:before="240" w:line="240" w:lineRule="auto"/>
        <w:ind w:left="-426" w:right="-567"/>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بناء على المرسوم 2.10.238 الصادر في 25 حجة 1432 الموافق ل 04 نونبر 2011 بتطبيق القانون رقم 30.09 المتعلق بالتربية البدنية والرياضية.</w:t>
      </w:r>
    </w:p>
    <w:p w14:paraId="568AE6BB" w14:textId="77777777" w:rsidR="00157EF8" w:rsidRPr="00503162" w:rsidRDefault="00157EF8" w:rsidP="00C26675">
      <w:pPr>
        <w:pStyle w:val="Paragraphedeliste"/>
        <w:numPr>
          <w:ilvl w:val="0"/>
          <w:numId w:val="17"/>
        </w:numPr>
        <w:tabs>
          <w:tab w:val="right" w:pos="10206"/>
        </w:tabs>
        <w:bidi/>
        <w:spacing w:before="240" w:after="0" w:line="240" w:lineRule="auto"/>
        <w:ind w:left="-426" w:right="-567"/>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وبناء على دورية السيد الوزير الاول رقم 7/2003 المؤرخة في 26 ربيع الثاني 1422 الموافق ل 27 يونيو 2003 و2003 المتعلقة بالشراكة بين الدولة والمجالس المنتخبة والجمعيات التي تنص على ضرورة وضع المساهمات العمومية لفائدة الجمعيات التي تسـاوي أو تفوق قيمتها (50.000 درهما) في إطار عقد شراكة.</w:t>
      </w:r>
    </w:p>
    <w:p w14:paraId="29C27E42" w14:textId="77777777" w:rsidR="00157EF8" w:rsidRPr="00503162" w:rsidRDefault="00157EF8" w:rsidP="00C26675">
      <w:pPr>
        <w:pStyle w:val="Paragraphedeliste"/>
        <w:numPr>
          <w:ilvl w:val="0"/>
          <w:numId w:val="17"/>
        </w:numPr>
        <w:tabs>
          <w:tab w:val="right" w:pos="543"/>
          <w:tab w:val="right" w:pos="10206"/>
        </w:tabs>
        <w:autoSpaceDE w:val="0"/>
        <w:autoSpaceDN w:val="0"/>
        <w:bidi/>
        <w:adjustRightInd w:val="0"/>
        <w:spacing w:before="240" w:after="0" w:line="240" w:lineRule="auto"/>
        <w:ind w:left="-426" w:right="-567"/>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وبناء على منشور السيد رئيس الحكومة عدد13/2022حول تحديد كيفيات تقديم الحساب السنوي الخاص باستخدام الأموال العمومية التي تتلقاها الجمعيات والإدلاء به لدى المجلس الأعلى للحسابات.</w:t>
      </w:r>
    </w:p>
    <w:p w14:paraId="25727A27" w14:textId="77777777" w:rsidR="00157EF8" w:rsidRPr="00503162" w:rsidRDefault="00157EF8" w:rsidP="00C26675">
      <w:pPr>
        <w:pStyle w:val="Paragraphedeliste"/>
        <w:numPr>
          <w:ilvl w:val="0"/>
          <w:numId w:val="17"/>
        </w:numPr>
        <w:tabs>
          <w:tab w:val="right" w:pos="10206"/>
        </w:tabs>
        <w:bidi/>
        <w:spacing w:before="240" w:line="240" w:lineRule="auto"/>
        <w:ind w:left="-426" w:right="-567"/>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وسعيا لتفعيل المقتضيات الدستورية والنصوص التشريعية والتنظيمية والمبادرات الحكومية الرامية إلى تعزيز ادوار المجتمع المدني ومختلف مكوناته من أجل إرساء مبدأ الديمقراطية التشاركية والتأسيس لمقاربة شاملة ومندمجة للحقوق المرتبطة بالمجتمع المدني والجمعيات؛</w:t>
      </w:r>
    </w:p>
    <w:p w14:paraId="33C4EB48" w14:textId="77777777" w:rsidR="00157EF8" w:rsidRPr="00503162" w:rsidRDefault="00157EF8" w:rsidP="00C26675">
      <w:pPr>
        <w:pStyle w:val="Paragraphedeliste"/>
        <w:numPr>
          <w:ilvl w:val="0"/>
          <w:numId w:val="17"/>
        </w:numPr>
        <w:tabs>
          <w:tab w:val="right" w:pos="10206"/>
        </w:tabs>
        <w:bidi/>
        <w:spacing w:before="240" w:line="240" w:lineRule="auto"/>
        <w:ind w:left="-426" w:right="-567"/>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ورغبة من جماعة مراكش في إرساء ثقافة جديدة تقوم على المردودية والنجاعة في دعم مشاريع الجمعيات بما يتناسب ورغبتها الأكيدة في إقامة مشاريع وأنشطة حقيقية تتوخى تحصيل قدر متميز من الحكامة والتدبير الأمثل في إنجاز البرامج وتنفيذها؛</w:t>
      </w:r>
    </w:p>
    <w:p w14:paraId="49ACC46F" w14:textId="370C64FD" w:rsidR="00C26675" w:rsidRPr="00503162" w:rsidRDefault="00157EF8" w:rsidP="00C26675">
      <w:pPr>
        <w:pStyle w:val="Paragraphedeliste"/>
        <w:numPr>
          <w:ilvl w:val="0"/>
          <w:numId w:val="17"/>
        </w:numPr>
        <w:tabs>
          <w:tab w:val="right" w:pos="10206"/>
        </w:tabs>
        <w:bidi/>
        <w:spacing w:before="240" w:line="240" w:lineRule="auto"/>
        <w:ind w:left="-426" w:right="-567"/>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 xml:space="preserve">وتبعا </w:t>
      </w:r>
      <w:r w:rsidR="00C26675" w:rsidRPr="00503162">
        <w:rPr>
          <w:rFonts w:ascii="Sakkal Majalla" w:hAnsi="Sakkal Majalla" w:cs="Sakkal Majalla"/>
          <w:sz w:val="26"/>
          <w:szCs w:val="26"/>
          <w:rtl/>
          <w:lang w:eastAsia="fr-FR" w:bidi="ar-MA"/>
        </w:rPr>
        <w:t xml:space="preserve">لمقرر </w:t>
      </w:r>
      <w:r w:rsidRPr="00503162">
        <w:rPr>
          <w:rFonts w:ascii="Sakkal Majalla" w:hAnsi="Sakkal Majalla" w:cs="Sakkal Majalla"/>
          <w:sz w:val="26"/>
          <w:szCs w:val="26"/>
          <w:rtl/>
          <w:lang w:eastAsia="fr-FR" w:bidi="ar-MA"/>
        </w:rPr>
        <w:t xml:space="preserve">مجلس </w:t>
      </w:r>
      <w:r w:rsidR="00C26675" w:rsidRPr="00503162">
        <w:rPr>
          <w:rFonts w:ascii="Sakkal Majalla" w:hAnsi="Sakkal Majalla" w:cs="Sakkal Majalla"/>
          <w:sz w:val="26"/>
          <w:szCs w:val="26"/>
          <w:rtl/>
          <w:lang w:eastAsia="fr-FR" w:bidi="ar-MA"/>
        </w:rPr>
        <w:t xml:space="preserve">جماعة </w:t>
      </w:r>
      <w:r w:rsidRPr="00503162">
        <w:rPr>
          <w:rFonts w:ascii="Sakkal Majalla" w:hAnsi="Sakkal Majalla" w:cs="Sakkal Majalla"/>
          <w:sz w:val="26"/>
          <w:szCs w:val="26"/>
          <w:rtl/>
          <w:lang w:eastAsia="fr-FR" w:bidi="ar-MA"/>
        </w:rPr>
        <w:t>مراكش</w:t>
      </w:r>
      <w:r w:rsidR="00C26675" w:rsidRPr="00503162">
        <w:rPr>
          <w:rFonts w:ascii="Sakkal Majalla" w:hAnsi="Sakkal Majalla" w:cs="Sakkal Majalla"/>
          <w:sz w:val="26"/>
          <w:szCs w:val="26"/>
          <w:rtl/>
          <w:lang w:eastAsia="fr-FR" w:bidi="ar-MA"/>
        </w:rPr>
        <w:t xml:space="preserve"> عدد 183/05/2023 بتاريخ 18 ماي 2023 المتخذ</w:t>
      </w:r>
      <w:r w:rsidRPr="00503162">
        <w:rPr>
          <w:rFonts w:ascii="Sakkal Majalla" w:hAnsi="Sakkal Majalla" w:cs="Sakkal Majalla"/>
          <w:sz w:val="26"/>
          <w:szCs w:val="26"/>
          <w:rtl/>
          <w:lang w:eastAsia="fr-FR" w:bidi="ar-MA"/>
        </w:rPr>
        <w:t xml:space="preserve"> خلال دورته العادية لشهر ماي 2023 </w:t>
      </w:r>
      <w:r w:rsidR="00C26675" w:rsidRPr="00503162">
        <w:rPr>
          <w:rFonts w:ascii="Sakkal Majalla" w:hAnsi="Sakkal Majalla" w:cs="Sakkal Majalla"/>
          <w:sz w:val="26"/>
          <w:szCs w:val="26"/>
          <w:rtl/>
          <w:lang w:eastAsia="fr-FR" w:bidi="ar-MA"/>
        </w:rPr>
        <w:t>والقاضي بالمصادقة على كناش التحملات الخاص بتمويل</w:t>
      </w:r>
      <w:r w:rsidR="00C26675" w:rsidRPr="00503162">
        <w:rPr>
          <w:rFonts w:ascii="Sakkal Majalla" w:hAnsi="Sakkal Majalla" w:cs="Sakkal Majalla"/>
          <w:sz w:val="26"/>
          <w:szCs w:val="26"/>
          <w:lang w:eastAsia="fr-FR" w:bidi="ar-MA"/>
        </w:rPr>
        <w:t xml:space="preserve"> </w:t>
      </w:r>
      <w:r w:rsidR="00C26675" w:rsidRPr="00503162">
        <w:rPr>
          <w:rFonts w:ascii="Sakkal Majalla" w:hAnsi="Sakkal Majalla" w:cs="Sakkal Majalla"/>
          <w:sz w:val="26"/>
          <w:szCs w:val="26"/>
          <w:rtl/>
          <w:lang w:eastAsia="fr-FR" w:bidi="ar-MA"/>
        </w:rPr>
        <w:t>مشاريع الجمعيات الناشطة بتراب جماعة مراكش.</w:t>
      </w:r>
    </w:p>
    <w:p w14:paraId="5033AC86" w14:textId="77777777" w:rsidR="00157EF8" w:rsidRPr="00503162" w:rsidRDefault="00157EF8" w:rsidP="00157EF8">
      <w:pPr>
        <w:shd w:val="clear" w:color="auto" w:fill="FFFFFF"/>
        <w:bidi/>
        <w:spacing w:after="0" w:line="240" w:lineRule="auto"/>
        <w:jc w:val="both"/>
        <w:textAlignment w:val="baseline"/>
        <w:rPr>
          <w:rFonts w:ascii="Sakkal Majalla" w:hAnsi="Sakkal Majalla" w:cs="Sakkal Majalla"/>
          <w:sz w:val="26"/>
          <w:szCs w:val="26"/>
          <w:rtl/>
          <w:lang w:eastAsia="fr-FR" w:bidi="ar-MA"/>
        </w:rPr>
      </w:pPr>
    </w:p>
    <w:p w14:paraId="696E7CB9" w14:textId="77777777" w:rsidR="00157EF8" w:rsidRPr="00503162" w:rsidRDefault="00157EF8" w:rsidP="00C26675">
      <w:pPr>
        <w:shd w:val="clear" w:color="auto" w:fill="FFFFFF"/>
        <w:bidi/>
        <w:spacing w:after="0" w:line="240" w:lineRule="auto"/>
        <w:ind w:left="-567" w:right="-851"/>
        <w:jc w:val="center"/>
        <w:textAlignment w:val="baseline"/>
        <w:rPr>
          <w:rFonts w:ascii="Sakkal Majalla" w:hAnsi="Sakkal Majalla" w:cs="Sakkal Majalla"/>
          <w:sz w:val="26"/>
          <w:szCs w:val="26"/>
          <w:rtl/>
          <w:lang w:eastAsia="fr-FR" w:bidi="ar-MA"/>
        </w:rPr>
      </w:pPr>
      <w:r w:rsidRPr="00503162">
        <w:rPr>
          <w:rFonts w:ascii="Sakkal Majalla" w:hAnsi="Sakkal Majalla" w:cs="Sakkal Majalla"/>
          <w:b/>
          <w:bCs/>
          <w:sz w:val="26"/>
          <w:szCs w:val="26"/>
          <w:u w:val="single"/>
          <w:rtl/>
          <w:lang w:eastAsia="fr-FR" w:bidi="ar-MA"/>
        </w:rPr>
        <w:t>تمت صياغة كناش التحملات الذي يقضي بوضع قواعد وضوابط تنظيمية، إدارية، تقنية ومالية تهم دعم مشاريع الجمعيات وفق ما يلـي</w:t>
      </w:r>
      <w:r w:rsidRPr="00503162">
        <w:rPr>
          <w:rFonts w:ascii="Sakkal Majalla" w:hAnsi="Sakkal Majalla" w:cs="Sakkal Majalla"/>
          <w:sz w:val="26"/>
          <w:szCs w:val="26"/>
          <w:rtl/>
          <w:lang w:eastAsia="fr-FR" w:bidi="ar-MA"/>
        </w:rPr>
        <w:t>:</w:t>
      </w:r>
    </w:p>
    <w:p w14:paraId="4EB3C290" w14:textId="77777777" w:rsidR="00157EF8" w:rsidRPr="00503162" w:rsidRDefault="00157EF8" w:rsidP="00157EF8">
      <w:pPr>
        <w:shd w:val="clear" w:color="auto" w:fill="FFFFFF"/>
        <w:bidi/>
        <w:spacing w:after="0" w:line="240" w:lineRule="auto"/>
        <w:jc w:val="center"/>
        <w:textAlignment w:val="baseline"/>
        <w:rPr>
          <w:rFonts w:ascii="Sakkal Majalla" w:hAnsi="Sakkal Majalla" w:cs="Sakkal Majalla"/>
          <w:sz w:val="26"/>
          <w:szCs w:val="26"/>
          <w:rtl/>
          <w:lang w:eastAsia="fr-FR" w:bidi="ar-MA"/>
        </w:rPr>
      </w:pPr>
    </w:p>
    <w:p w14:paraId="613BE3BB" w14:textId="77777777" w:rsidR="00157EF8" w:rsidRPr="00503162" w:rsidRDefault="00157EF8" w:rsidP="00157EF8">
      <w:pPr>
        <w:shd w:val="clear" w:color="auto" w:fill="FFFFFF"/>
        <w:bidi/>
        <w:spacing w:after="0" w:line="240" w:lineRule="auto"/>
        <w:jc w:val="center"/>
        <w:textAlignment w:val="baseline"/>
        <w:rPr>
          <w:rFonts w:ascii="Sakkal Majalla" w:hAnsi="Sakkal Majalla" w:cs="Sakkal Majalla"/>
          <w:sz w:val="32"/>
          <w:szCs w:val="32"/>
          <w:rtl/>
          <w:lang w:eastAsia="fr-FR" w:bidi="ar-MA"/>
        </w:rPr>
      </w:pPr>
    </w:p>
    <w:p w14:paraId="519C5978" w14:textId="77777777" w:rsidR="00157EF8" w:rsidRPr="00503162" w:rsidRDefault="00157EF8" w:rsidP="00157EF8">
      <w:pPr>
        <w:shd w:val="clear" w:color="auto" w:fill="FFFFFF"/>
        <w:bidi/>
        <w:spacing w:after="0" w:line="240" w:lineRule="auto"/>
        <w:jc w:val="center"/>
        <w:textAlignment w:val="baseline"/>
        <w:rPr>
          <w:rFonts w:ascii="Sakkal Majalla" w:hAnsi="Sakkal Majalla" w:cs="Sakkal Majalla"/>
          <w:sz w:val="32"/>
          <w:szCs w:val="32"/>
          <w:rtl/>
          <w:lang w:eastAsia="fr-FR" w:bidi="ar-MA"/>
        </w:rPr>
      </w:pPr>
    </w:p>
    <w:p w14:paraId="762136F1" w14:textId="77777777" w:rsidR="00157EF8" w:rsidRPr="00503162" w:rsidRDefault="00157EF8" w:rsidP="00C26675">
      <w:pPr>
        <w:shd w:val="clear" w:color="auto" w:fill="FFFFFF"/>
        <w:bidi/>
        <w:spacing w:after="0" w:line="240" w:lineRule="auto"/>
        <w:ind w:left="-567" w:right="-426"/>
        <w:jc w:val="center"/>
        <w:textAlignment w:val="baseline"/>
        <w:rPr>
          <w:rFonts w:ascii="Sakkal Majalla" w:hAnsi="Sakkal Majalla" w:cs="Sakkal Majalla"/>
          <w:sz w:val="32"/>
          <w:szCs w:val="32"/>
          <w:rtl/>
          <w:lang w:eastAsia="fr-FR" w:bidi="ar-MA"/>
        </w:rPr>
      </w:pPr>
    </w:p>
    <w:p w14:paraId="55F2E4D7" w14:textId="2AEBC240" w:rsidR="00157EF8" w:rsidRPr="00503162" w:rsidRDefault="00157EF8" w:rsidP="00503162">
      <w:pPr>
        <w:shd w:val="clear" w:color="auto" w:fill="FDE9D9"/>
        <w:bidi/>
        <w:spacing w:after="0" w:line="240" w:lineRule="auto"/>
        <w:ind w:left="-567" w:right="-426"/>
        <w:jc w:val="center"/>
        <w:rPr>
          <w:rFonts w:ascii="Sakkal Majalla" w:eastAsia="Times New Roman" w:hAnsi="Sakkal Majalla" w:cs="Sakkal Majalla"/>
          <w:b/>
          <w:bCs/>
          <w:color w:val="000000"/>
          <w:sz w:val="28"/>
          <w:szCs w:val="28"/>
          <w:lang w:eastAsia="fr-FR"/>
        </w:rPr>
      </w:pPr>
      <w:r w:rsidRPr="00503162">
        <w:rPr>
          <w:rFonts w:ascii="Sakkal Majalla" w:hAnsi="Sakkal Majalla" w:cs="Sakkal Majalla"/>
          <w:sz w:val="32"/>
          <w:szCs w:val="32"/>
          <w:rtl/>
          <w:lang w:eastAsia="fr-FR" w:bidi="ar-MA"/>
        </w:rPr>
        <w:br w:type="page"/>
      </w:r>
      <w:r w:rsidRPr="00503162">
        <w:rPr>
          <w:rFonts w:ascii="Sakkal Majalla" w:eastAsia="Times New Roman" w:hAnsi="Sakkal Majalla" w:cs="Sakkal Majalla"/>
          <w:b/>
          <w:bCs/>
          <w:color w:val="000000"/>
          <w:sz w:val="28"/>
          <w:szCs w:val="28"/>
          <w:rtl/>
          <w:lang w:eastAsia="fr-FR"/>
        </w:rPr>
        <w:lastRenderedPageBreak/>
        <w:t>الفصل الأول: موضوع كناش التحملات</w:t>
      </w:r>
    </w:p>
    <w:p w14:paraId="6241F993" w14:textId="77777777" w:rsidR="00157EF8" w:rsidRPr="00503162" w:rsidRDefault="00157EF8" w:rsidP="00C26675">
      <w:pPr>
        <w:bidi/>
        <w:spacing w:before="240" w:after="0" w:line="240" w:lineRule="auto"/>
        <w:ind w:left="-567" w:right="-426"/>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موضوع</w:t>
      </w:r>
      <w:r w:rsidRPr="00503162">
        <w:rPr>
          <w:rFonts w:ascii="Sakkal Majalla" w:hAnsi="Sakkal Majalla" w:cs="Sakkal Majalla"/>
          <w:sz w:val="26"/>
          <w:szCs w:val="26"/>
          <w:lang w:eastAsia="fr-FR" w:bidi="ar-MA"/>
        </w:rPr>
        <w:t xml:space="preserve"> </w:t>
      </w:r>
      <w:r w:rsidRPr="00503162">
        <w:rPr>
          <w:rFonts w:ascii="Sakkal Majalla" w:hAnsi="Sakkal Majalla" w:cs="Sakkal Majalla"/>
          <w:sz w:val="26"/>
          <w:szCs w:val="26"/>
          <w:rtl/>
          <w:lang w:eastAsia="fr-FR" w:bidi="ar-MA"/>
        </w:rPr>
        <w:t>كناش التحملات هذا يتمحور حول تحديد شروط وقواعد الاستفادة من دعم مشاريع التنشيط الثقافي والرياضي والعمل الإجتماعي والبيئي المقدمة من طرف الجمعيات التي يتواجد مقرها بجماعة</w:t>
      </w:r>
      <w:r w:rsidRPr="00503162">
        <w:rPr>
          <w:rFonts w:ascii="Sakkal Majalla" w:hAnsi="Sakkal Majalla" w:cs="Sakkal Majalla"/>
          <w:sz w:val="26"/>
          <w:szCs w:val="26"/>
          <w:lang w:eastAsia="fr-FR" w:bidi="ar-MA"/>
        </w:rPr>
        <w:t xml:space="preserve"> </w:t>
      </w:r>
      <w:r w:rsidRPr="00503162">
        <w:rPr>
          <w:rFonts w:ascii="Sakkal Majalla" w:hAnsi="Sakkal Majalla" w:cs="Sakkal Majalla"/>
          <w:sz w:val="26"/>
          <w:szCs w:val="26"/>
          <w:rtl/>
          <w:lang w:eastAsia="fr-FR" w:bidi="ar-MA"/>
        </w:rPr>
        <w:t>مراكش، وتنشط بمجالها الترابي، وفق المقتضيات التنظيمية والادارية التالية:</w:t>
      </w:r>
    </w:p>
    <w:p w14:paraId="181064B5" w14:textId="77777777" w:rsidR="00157EF8" w:rsidRPr="00503162" w:rsidRDefault="00157EF8" w:rsidP="00C26675">
      <w:pPr>
        <w:numPr>
          <w:ilvl w:val="0"/>
          <w:numId w:val="4"/>
        </w:numPr>
        <w:bidi/>
        <w:spacing w:after="0" w:line="240" w:lineRule="auto"/>
        <w:ind w:left="141" w:right="-426"/>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تحديد شروط المشاركة في</w:t>
      </w:r>
      <w:r w:rsidRPr="00503162">
        <w:rPr>
          <w:rFonts w:ascii="Sakkal Majalla" w:hAnsi="Sakkal Majalla" w:cs="Sakkal Majalla"/>
          <w:sz w:val="26"/>
          <w:szCs w:val="26"/>
          <w:lang w:eastAsia="fr-FR" w:bidi="ar-MA"/>
        </w:rPr>
        <w:t xml:space="preserve"> </w:t>
      </w:r>
      <w:r w:rsidRPr="00503162">
        <w:rPr>
          <w:rFonts w:ascii="Sakkal Majalla" w:hAnsi="Sakkal Majalla" w:cs="Sakkal Majalla"/>
          <w:sz w:val="26"/>
          <w:szCs w:val="26"/>
          <w:rtl/>
          <w:lang w:eastAsia="fr-FR" w:bidi="ar-MA"/>
        </w:rPr>
        <w:t>طلب المشاريع</w:t>
      </w:r>
      <w:r w:rsidRPr="00503162">
        <w:rPr>
          <w:rFonts w:ascii="Sakkal Majalla" w:hAnsi="Sakkal Majalla" w:cs="Sakkal Majalla"/>
          <w:sz w:val="26"/>
          <w:szCs w:val="26"/>
          <w:lang w:eastAsia="fr-FR" w:bidi="ar-MA"/>
        </w:rPr>
        <w:t> </w:t>
      </w:r>
      <w:r w:rsidRPr="00503162">
        <w:rPr>
          <w:rFonts w:ascii="Sakkal Majalla" w:hAnsi="Sakkal Majalla" w:cs="Sakkal Majalla"/>
          <w:sz w:val="26"/>
          <w:szCs w:val="26"/>
          <w:rtl/>
          <w:lang w:eastAsia="fr-FR" w:bidi="ar-MA"/>
        </w:rPr>
        <w:t>ومسطرة البث</w:t>
      </w:r>
    </w:p>
    <w:p w14:paraId="47F4213C" w14:textId="77777777" w:rsidR="00157EF8" w:rsidRPr="00503162" w:rsidRDefault="00157EF8" w:rsidP="00C26675">
      <w:pPr>
        <w:numPr>
          <w:ilvl w:val="0"/>
          <w:numId w:val="4"/>
        </w:numPr>
        <w:bidi/>
        <w:spacing w:after="0" w:line="240" w:lineRule="auto"/>
        <w:ind w:left="141" w:right="-426"/>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تحديد مجالات الدعم المالي</w:t>
      </w:r>
    </w:p>
    <w:p w14:paraId="7BABDE73" w14:textId="77777777" w:rsidR="00157EF8" w:rsidRPr="00503162" w:rsidRDefault="00157EF8" w:rsidP="00C26675">
      <w:pPr>
        <w:numPr>
          <w:ilvl w:val="0"/>
          <w:numId w:val="4"/>
        </w:numPr>
        <w:bidi/>
        <w:spacing w:after="0" w:line="240" w:lineRule="auto"/>
        <w:ind w:left="141" w:right="-426"/>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تحديد معايير الانتقاء</w:t>
      </w:r>
    </w:p>
    <w:p w14:paraId="0B81D1F3" w14:textId="77777777" w:rsidR="00157EF8" w:rsidRPr="00503162" w:rsidRDefault="00157EF8" w:rsidP="00C26675">
      <w:pPr>
        <w:numPr>
          <w:ilvl w:val="0"/>
          <w:numId w:val="4"/>
        </w:numPr>
        <w:bidi/>
        <w:spacing w:after="0" w:line="240" w:lineRule="auto"/>
        <w:ind w:left="141" w:right="-426"/>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إرساء أجهزة الحكامة</w:t>
      </w:r>
    </w:p>
    <w:p w14:paraId="0E60079C" w14:textId="77777777" w:rsidR="00157EF8" w:rsidRPr="00503162" w:rsidRDefault="00157EF8" w:rsidP="00C26675">
      <w:pPr>
        <w:numPr>
          <w:ilvl w:val="0"/>
          <w:numId w:val="4"/>
        </w:numPr>
        <w:bidi/>
        <w:spacing w:after="0" w:line="240" w:lineRule="auto"/>
        <w:ind w:left="141" w:right="-426"/>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ارساء آليات</w:t>
      </w:r>
      <w:r w:rsidRPr="00503162">
        <w:rPr>
          <w:rFonts w:ascii="Sakkal Majalla" w:hAnsi="Sakkal Majalla" w:cs="Sakkal Majalla"/>
          <w:sz w:val="26"/>
          <w:szCs w:val="26"/>
          <w:lang w:eastAsia="fr-FR" w:bidi="ar-MA"/>
        </w:rPr>
        <w:t xml:space="preserve"> </w:t>
      </w:r>
      <w:r w:rsidRPr="00503162">
        <w:rPr>
          <w:rFonts w:ascii="Sakkal Majalla" w:hAnsi="Sakkal Majalla" w:cs="Sakkal Majalla"/>
          <w:sz w:val="26"/>
          <w:szCs w:val="26"/>
          <w:rtl/>
          <w:lang w:eastAsia="fr-FR" w:bidi="ar-MA"/>
        </w:rPr>
        <w:t>التتبع والمراقبة وتوقيع الجزاءات</w:t>
      </w:r>
      <w:r w:rsidRPr="00503162">
        <w:rPr>
          <w:rFonts w:ascii="Sakkal Majalla" w:hAnsi="Sakkal Majalla" w:cs="Sakkal Majalla"/>
          <w:sz w:val="26"/>
          <w:szCs w:val="26"/>
          <w:lang w:eastAsia="fr-FR" w:bidi="ar-MA"/>
        </w:rPr>
        <w:t>.</w:t>
      </w:r>
    </w:p>
    <w:p w14:paraId="47ACE3A0" w14:textId="77777777" w:rsidR="004F3561" w:rsidRPr="00503162" w:rsidRDefault="004F3561" w:rsidP="00C26675">
      <w:pPr>
        <w:bidi/>
        <w:spacing w:after="0" w:line="240" w:lineRule="auto"/>
        <w:ind w:left="-567" w:right="-426"/>
        <w:jc w:val="both"/>
        <w:rPr>
          <w:rFonts w:ascii="Sakkal Majalla" w:hAnsi="Sakkal Majalla" w:cs="Sakkal Majalla"/>
          <w:sz w:val="26"/>
          <w:szCs w:val="26"/>
          <w:rtl/>
          <w:lang w:eastAsia="fr-FR" w:bidi="ar-MA"/>
        </w:rPr>
      </w:pPr>
    </w:p>
    <w:p w14:paraId="1510A538" w14:textId="77777777" w:rsidR="00157EF8" w:rsidRPr="00503162" w:rsidRDefault="00157EF8" w:rsidP="00C26675">
      <w:pPr>
        <w:shd w:val="clear" w:color="auto" w:fill="FDE9D9"/>
        <w:bidi/>
        <w:spacing w:after="0" w:line="240" w:lineRule="auto"/>
        <w:ind w:left="-567" w:right="-426"/>
        <w:jc w:val="center"/>
        <w:rPr>
          <w:rFonts w:ascii="Sakkal Majalla" w:eastAsia="Times New Roman" w:hAnsi="Sakkal Majalla" w:cs="Sakkal Majalla"/>
          <w:b/>
          <w:bCs/>
          <w:color w:val="000000"/>
          <w:sz w:val="26"/>
          <w:szCs w:val="26"/>
          <w:lang w:eastAsia="fr-FR"/>
        </w:rPr>
      </w:pPr>
      <w:r w:rsidRPr="00503162">
        <w:rPr>
          <w:rFonts w:ascii="Sakkal Majalla" w:eastAsia="Times New Roman" w:hAnsi="Sakkal Majalla" w:cs="Sakkal Majalla"/>
          <w:b/>
          <w:bCs/>
          <w:color w:val="000000"/>
          <w:sz w:val="26"/>
          <w:szCs w:val="26"/>
          <w:rtl/>
          <w:lang w:eastAsia="fr-FR"/>
        </w:rPr>
        <w:t>الفصل الثاني: الأهداف الأساسية لكناش التحملات</w:t>
      </w:r>
    </w:p>
    <w:p w14:paraId="3A9F1C00" w14:textId="77777777" w:rsidR="00157EF8" w:rsidRPr="00503162" w:rsidRDefault="00157EF8" w:rsidP="00C26675">
      <w:pPr>
        <w:bidi/>
        <w:spacing w:before="240" w:after="0" w:line="240" w:lineRule="auto"/>
        <w:ind w:left="-567" w:right="-426"/>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 xml:space="preserve">يهدف كناش التحملات هذا الى ارساء علاقة جديدة مع الجمعيات وهيئات المجتمع المدني بتراب جماعة مراكش. وفق صيغ حديثة قائمة على اعتماد المبادئ التالية: </w:t>
      </w:r>
    </w:p>
    <w:p w14:paraId="050210DB" w14:textId="77777777" w:rsidR="00157EF8" w:rsidRPr="00503162" w:rsidRDefault="00157EF8" w:rsidP="00C26675">
      <w:pPr>
        <w:numPr>
          <w:ilvl w:val="0"/>
          <w:numId w:val="7"/>
        </w:numPr>
        <w:bidi/>
        <w:spacing w:after="0" w:line="240" w:lineRule="auto"/>
        <w:ind w:left="141" w:right="-426"/>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 xml:space="preserve">التعاقد كآلية ناجعة وفعالة لإنجاز المشاريع التنموية التشاركية بين الجماعة والجمعيات </w:t>
      </w:r>
    </w:p>
    <w:p w14:paraId="3B4D67C4" w14:textId="77777777" w:rsidR="00157EF8" w:rsidRPr="00503162" w:rsidRDefault="00157EF8" w:rsidP="00C26675">
      <w:pPr>
        <w:numPr>
          <w:ilvl w:val="0"/>
          <w:numId w:val="7"/>
        </w:numPr>
        <w:bidi/>
        <w:spacing w:after="0" w:line="240" w:lineRule="auto"/>
        <w:ind w:left="141" w:right="-426"/>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تعزيز ثقافة الجودة والمقاربة بالمشروع</w:t>
      </w:r>
      <w:r w:rsidRPr="00503162">
        <w:rPr>
          <w:rFonts w:ascii="Sakkal Majalla" w:hAnsi="Sakkal Majalla" w:cs="Sakkal Majalla"/>
          <w:sz w:val="26"/>
          <w:szCs w:val="26"/>
          <w:lang w:eastAsia="fr-FR" w:bidi="ar-MA"/>
        </w:rPr>
        <w:t> </w:t>
      </w:r>
    </w:p>
    <w:p w14:paraId="2392AB9D" w14:textId="77777777" w:rsidR="00157EF8" w:rsidRPr="00503162" w:rsidRDefault="00157EF8" w:rsidP="00C26675">
      <w:pPr>
        <w:numPr>
          <w:ilvl w:val="0"/>
          <w:numId w:val="7"/>
        </w:numPr>
        <w:bidi/>
        <w:spacing w:after="0" w:line="240" w:lineRule="auto"/>
        <w:ind w:left="141" w:right="-426"/>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تحديد معايير واضحة لانتقاء المشاريع</w:t>
      </w:r>
    </w:p>
    <w:p w14:paraId="4CCE5E9B" w14:textId="77777777" w:rsidR="00157EF8" w:rsidRPr="00503162" w:rsidRDefault="00157EF8" w:rsidP="00C26675">
      <w:pPr>
        <w:numPr>
          <w:ilvl w:val="0"/>
          <w:numId w:val="7"/>
        </w:numPr>
        <w:bidi/>
        <w:spacing w:after="0" w:line="240" w:lineRule="auto"/>
        <w:ind w:left="141" w:right="-426"/>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وضع آلية للتتبع والمواكبة والتقييم</w:t>
      </w:r>
    </w:p>
    <w:p w14:paraId="7215C17E" w14:textId="77777777" w:rsidR="004F3561" w:rsidRPr="00503162" w:rsidRDefault="004F3561" w:rsidP="00C26675">
      <w:pPr>
        <w:bidi/>
        <w:spacing w:after="0" w:line="240" w:lineRule="auto"/>
        <w:ind w:left="-567" w:right="-426"/>
        <w:jc w:val="both"/>
        <w:rPr>
          <w:rFonts w:ascii="Sakkal Majalla" w:hAnsi="Sakkal Majalla" w:cs="Sakkal Majalla"/>
          <w:sz w:val="26"/>
          <w:szCs w:val="26"/>
          <w:rtl/>
          <w:lang w:eastAsia="fr-FR" w:bidi="ar-MA"/>
        </w:rPr>
      </w:pPr>
    </w:p>
    <w:p w14:paraId="24103F78" w14:textId="77777777" w:rsidR="00157EF8" w:rsidRPr="00503162" w:rsidRDefault="00157EF8" w:rsidP="00C26675">
      <w:pPr>
        <w:shd w:val="clear" w:color="auto" w:fill="FDE9D9"/>
        <w:bidi/>
        <w:spacing w:after="0" w:line="240" w:lineRule="auto"/>
        <w:ind w:left="-567" w:right="-426"/>
        <w:jc w:val="center"/>
        <w:rPr>
          <w:rFonts w:ascii="Sakkal Majalla" w:eastAsia="Times New Roman" w:hAnsi="Sakkal Majalla" w:cs="Sakkal Majalla"/>
          <w:b/>
          <w:bCs/>
          <w:color w:val="000000"/>
          <w:sz w:val="26"/>
          <w:szCs w:val="26"/>
          <w:rtl/>
          <w:lang w:eastAsia="fr-FR"/>
        </w:rPr>
      </w:pPr>
      <w:r w:rsidRPr="00503162">
        <w:rPr>
          <w:rFonts w:ascii="Sakkal Majalla" w:eastAsia="Times New Roman" w:hAnsi="Sakkal Majalla" w:cs="Sakkal Majalla"/>
          <w:b/>
          <w:bCs/>
          <w:color w:val="000000"/>
          <w:sz w:val="26"/>
          <w:szCs w:val="26"/>
          <w:rtl/>
          <w:lang w:eastAsia="fr-FR"/>
        </w:rPr>
        <w:t>الفصل الثالث: مجالات الدعم</w:t>
      </w:r>
    </w:p>
    <w:p w14:paraId="1E5FAC4C" w14:textId="77777777" w:rsidR="00157EF8" w:rsidRPr="00503162" w:rsidRDefault="00157EF8" w:rsidP="00C26675">
      <w:pPr>
        <w:numPr>
          <w:ilvl w:val="0"/>
          <w:numId w:val="5"/>
        </w:numPr>
        <w:bidi/>
        <w:spacing w:after="0" w:line="240" w:lineRule="auto"/>
        <w:ind w:left="-426" w:right="-426" w:hanging="141"/>
        <w:rPr>
          <w:rFonts w:ascii="Sakkal Majalla" w:hAnsi="Sakkal Majalla" w:cs="Sakkal Majalla"/>
          <w:b/>
          <w:bCs/>
          <w:color w:val="984806"/>
          <w:sz w:val="26"/>
          <w:szCs w:val="26"/>
          <w:lang w:eastAsia="fr-FR" w:bidi="ar-MA"/>
        </w:rPr>
      </w:pPr>
      <w:r w:rsidRPr="00503162">
        <w:rPr>
          <w:rFonts w:ascii="Sakkal Majalla" w:hAnsi="Sakkal Majalla" w:cs="Sakkal Majalla"/>
          <w:b/>
          <w:bCs/>
          <w:color w:val="984806"/>
          <w:sz w:val="26"/>
          <w:szCs w:val="26"/>
          <w:u w:val="single"/>
          <w:rtl/>
          <w:lang w:eastAsia="fr-FR" w:bidi="ar-MA"/>
        </w:rPr>
        <w:t>المجال الاجتماعي والبيئي</w:t>
      </w:r>
      <w:r w:rsidRPr="00503162">
        <w:rPr>
          <w:rFonts w:ascii="Sakkal Majalla" w:hAnsi="Sakkal Majalla" w:cs="Sakkal Majalla"/>
          <w:b/>
          <w:bCs/>
          <w:color w:val="984806"/>
          <w:sz w:val="26"/>
          <w:szCs w:val="26"/>
          <w:rtl/>
          <w:lang w:eastAsia="fr-FR" w:bidi="ar-MA"/>
        </w:rPr>
        <w:t>:</w:t>
      </w:r>
    </w:p>
    <w:p w14:paraId="5761A0F2" w14:textId="77777777" w:rsidR="00157EF8" w:rsidRPr="00503162" w:rsidRDefault="00157EF8" w:rsidP="00C26675">
      <w:pPr>
        <w:bidi/>
        <w:spacing w:after="0" w:line="240" w:lineRule="auto"/>
        <w:ind w:left="-567" w:right="-426"/>
        <w:rPr>
          <w:rFonts w:ascii="Sakkal Majalla" w:eastAsia="Times New Roman" w:hAnsi="Sakkal Majalla" w:cs="Sakkal Majalla"/>
          <w:b/>
          <w:bCs/>
          <w:sz w:val="26"/>
          <w:szCs w:val="26"/>
          <w:u w:val="single"/>
          <w:rtl/>
          <w:lang w:eastAsia="fr-FR" w:bidi="ar-MA"/>
        </w:rPr>
      </w:pPr>
      <w:r w:rsidRPr="00503162">
        <w:rPr>
          <w:rFonts w:ascii="Sakkal Majalla" w:eastAsia="Times New Roman" w:hAnsi="Sakkal Majalla" w:cs="Sakkal Majalla"/>
          <w:sz w:val="26"/>
          <w:szCs w:val="26"/>
          <w:rtl/>
          <w:lang w:eastAsia="fr-FR" w:bidi="ar-MA"/>
        </w:rPr>
        <w:tab/>
      </w:r>
      <w:r w:rsidRPr="00503162">
        <w:rPr>
          <w:rFonts w:ascii="Sakkal Majalla" w:eastAsia="Times New Roman" w:hAnsi="Sakkal Majalla" w:cs="Sakkal Majalla"/>
          <w:b/>
          <w:bCs/>
          <w:sz w:val="26"/>
          <w:szCs w:val="26"/>
          <w:u w:val="single"/>
          <w:rtl/>
          <w:lang w:eastAsia="fr-FR" w:bidi="ar-MA"/>
        </w:rPr>
        <w:t>أ- المجال الإجتماعي</w:t>
      </w:r>
    </w:p>
    <w:p w14:paraId="57684CBD" w14:textId="77777777" w:rsidR="00157EF8" w:rsidRPr="00503162" w:rsidRDefault="00157EF8" w:rsidP="00C26675">
      <w:pPr>
        <w:tabs>
          <w:tab w:val="center" w:pos="4873"/>
          <w:tab w:val="right" w:pos="9026"/>
        </w:tabs>
        <w:bidi/>
        <w:spacing w:line="240" w:lineRule="auto"/>
        <w:ind w:left="-567"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دعم مشاريع الجمعيات ومؤسسات الرعاية الاجتماعية التي تستهدف الفئات التالية: الاشخاص المسنين المحتاجين / الأشخاص الذين يعانون من اعاقة دون التوفر على دخل /المختلين عقليا بدون مأوى /مرضى القصور الكلوي بدون موارد / المصابين بداء فقدان المناعة المكتسبة دون التوفر على موارد / النساء في وضعية هشاشة متقدمة / المعتقلون السابقون بدون موارد / المتسولون والمتشردون /المدمنون بدون موارد / الاطفال المتخلى عنهم / أطفال الشوارع والشباب بدون مأوى ...</w:t>
      </w:r>
    </w:p>
    <w:p w14:paraId="5754CCEB" w14:textId="77777777" w:rsidR="00157EF8" w:rsidRPr="00503162" w:rsidRDefault="00157EF8" w:rsidP="00C26675">
      <w:pPr>
        <w:tabs>
          <w:tab w:val="center" w:pos="4873"/>
          <w:tab w:val="right" w:pos="9026"/>
        </w:tabs>
        <w:bidi/>
        <w:spacing w:line="240" w:lineRule="auto"/>
        <w:ind w:left="-567"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دعم مشاريع التنشيط الاجتماعي</w:t>
      </w:r>
    </w:p>
    <w:p w14:paraId="6B46408A" w14:textId="77777777" w:rsidR="00157EF8" w:rsidRPr="00503162" w:rsidRDefault="00157EF8" w:rsidP="00C26675">
      <w:pPr>
        <w:tabs>
          <w:tab w:val="center" w:pos="4873"/>
          <w:tab w:val="right" w:pos="9026"/>
        </w:tabs>
        <w:bidi/>
        <w:spacing w:line="240" w:lineRule="auto"/>
        <w:ind w:left="-567" w:right="-426"/>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دعم المشاريع التي تستهدف التمكين الاقتصادي للفئات الهشة والمعوزة</w:t>
      </w:r>
    </w:p>
    <w:p w14:paraId="0126E0ED" w14:textId="77777777" w:rsidR="00157EF8" w:rsidRPr="00503162" w:rsidRDefault="00157EF8" w:rsidP="00C26675">
      <w:pPr>
        <w:tabs>
          <w:tab w:val="center" w:pos="4873"/>
          <w:tab w:val="right" w:pos="9026"/>
        </w:tabs>
        <w:bidi/>
        <w:spacing w:line="240" w:lineRule="auto"/>
        <w:ind w:left="-567"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دعم المشاريع التي تستهدف تقديم خدمات طبية وصحية</w:t>
      </w:r>
    </w:p>
    <w:p w14:paraId="4B8FA210" w14:textId="77777777" w:rsidR="00157EF8" w:rsidRPr="00503162" w:rsidRDefault="00157EF8" w:rsidP="00C26675">
      <w:pPr>
        <w:bidi/>
        <w:spacing w:after="0" w:line="240" w:lineRule="auto"/>
        <w:ind w:left="-567" w:right="-426"/>
        <w:rPr>
          <w:rFonts w:ascii="Sakkal Majalla" w:hAnsi="Sakkal Majalla" w:cs="Sakkal Majalla"/>
          <w:b/>
          <w:bCs/>
          <w:sz w:val="26"/>
          <w:szCs w:val="26"/>
          <w:u w:val="single"/>
          <w:lang w:eastAsia="fr-FR" w:bidi="ar-MA"/>
        </w:rPr>
      </w:pPr>
      <w:r w:rsidRPr="00503162">
        <w:rPr>
          <w:rFonts w:ascii="Sakkal Majalla" w:eastAsia="Times New Roman" w:hAnsi="Sakkal Majalla" w:cs="Sakkal Majalla"/>
          <w:color w:val="000000"/>
          <w:sz w:val="26"/>
          <w:szCs w:val="26"/>
          <w:lang w:eastAsia="fr-FR"/>
        </w:rPr>
        <w:t> </w:t>
      </w:r>
      <w:r w:rsidRPr="00503162">
        <w:rPr>
          <w:rFonts w:ascii="Sakkal Majalla" w:eastAsia="Times New Roman" w:hAnsi="Sakkal Majalla" w:cs="Sakkal Majalla"/>
          <w:sz w:val="26"/>
          <w:szCs w:val="26"/>
          <w:rtl/>
          <w:lang w:eastAsia="fr-FR" w:bidi="ar-MA"/>
        </w:rPr>
        <w:tab/>
      </w:r>
      <w:r w:rsidRPr="00503162">
        <w:rPr>
          <w:rFonts w:ascii="Sakkal Majalla" w:eastAsia="Times New Roman" w:hAnsi="Sakkal Majalla" w:cs="Sakkal Majalla"/>
          <w:b/>
          <w:bCs/>
          <w:sz w:val="26"/>
          <w:szCs w:val="26"/>
          <w:u w:val="single"/>
          <w:rtl/>
          <w:lang w:eastAsia="fr-FR" w:bidi="ar-MA"/>
        </w:rPr>
        <w:t>ب-المجال البيئي:</w:t>
      </w:r>
    </w:p>
    <w:p w14:paraId="604921F8" w14:textId="77777777" w:rsidR="00157EF8" w:rsidRPr="00503162" w:rsidRDefault="00157EF8" w:rsidP="00C26675">
      <w:pPr>
        <w:tabs>
          <w:tab w:val="center" w:pos="4873"/>
          <w:tab w:val="right" w:pos="9026"/>
        </w:tabs>
        <w:bidi/>
        <w:spacing w:line="240" w:lineRule="auto"/>
        <w:ind w:left="-567"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xml:space="preserve">- التحسيس، التوعية، المعرفة وبناء القدرات </w:t>
      </w:r>
    </w:p>
    <w:p w14:paraId="70A90A72" w14:textId="77777777" w:rsidR="00157EF8" w:rsidRPr="00503162" w:rsidRDefault="00157EF8" w:rsidP="00C26675">
      <w:pPr>
        <w:tabs>
          <w:tab w:val="center" w:pos="4873"/>
          <w:tab w:val="right" w:pos="9026"/>
        </w:tabs>
        <w:bidi/>
        <w:spacing w:line="240" w:lineRule="auto"/>
        <w:ind w:left="-567"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xml:space="preserve">- اعداد وتنفيذ المشاريع البيئية والمساهمة في وضع الدراسات البيئية والتكاوين </w:t>
      </w:r>
      <w:r w:rsidRPr="00503162">
        <w:rPr>
          <w:rFonts w:ascii="Sakkal Majalla" w:eastAsia="Times New Roman" w:hAnsi="Sakkal Majalla" w:cs="Sakkal Majalla"/>
          <w:sz w:val="26"/>
          <w:szCs w:val="26"/>
          <w:lang w:eastAsia="fr-FR" w:bidi="ar-MA"/>
        </w:rPr>
        <w:t>;</w:t>
      </w:r>
    </w:p>
    <w:p w14:paraId="2002B213" w14:textId="77777777" w:rsidR="00157EF8" w:rsidRPr="00503162" w:rsidRDefault="00157EF8" w:rsidP="00C26675">
      <w:pPr>
        <w:numPr>
          <w:ilvl w:val="0"/>
          <w:numId w:val="5"/>
        </w:numPr>
        <w:bidi/>
        <w:spacing w:after="0" w:line="240" w:lineRule="auto"/>
        <w:ind w:left="0" w:right="-426" w:hanging="567"/>
        <w:rPr>
          <w:rFonts w:ascii="Sakkal Majalla" w:hAnsi="Sakkal Majalla" w:cs="Sakkal Majalla"/>
          <w:b/>
          <w:bCs/>
          <w:color w:val="984806"/>
          <w:sz w:val="26"/>
          <w:szCs w:val="26"/>
          <w:u w:val="single"/>
          <w:lang w:eastAsia="fr-FR" w:bidi="ar-MA"/>
        </w:rPr>
      </w:pPr>
      <w:r w:rsidRPr="00503162">
        <w:rPr>
          <w:rFonts w:ascii="Sakkal Majalla" w:hAnsi="Sakkal Majalla" w:cs="Sakkal Majalla"/>
          <w:b/>
          <w:bCs/>
          <w:color w:val="984806"/>
          <w:sz w:val="26"/>
          <w:szCs w:val="26"/>
          <w:u w:val="single"/>
          <w:rtl/>
          <w:lang w:eastAsia="fr-FR" w:bidi="ar-MA"/>
        </w:rPr>
        <w:t>المجال الثقافي:</w:t>
      </w:r>
    </w:p>
    <w:p w14:paraId="227643B8" w14:textId="77777777" w:rsidR="00157EF8" w:rsidRPr="00503162" w:rsidRDefault="00157EF8" w:rsidP="00C26675">
      <w:pPr>
        <w:bidi/>
        <w:spacing w:after="0" w:line="240" w:lineRule="auto"/>
        <w:ind w:left="-567" w:right="-426"/>
        <w:rPr>
          <w:rFonts w:ascii="Sakkal Majalla" w:hAnsi="Sakkal Majalla" w:cs="Sakkal Majalla"/>
          <w:b/>
          <w:bCs/>
          <w:sz w:val="26"/>
          <w:szCs w:val="26"/>
          <w:highlight w:val="yellow"/>
          <w:u w:val="single"/>
          <w:lang w:eastAsia="fr-FR" w:bidi="ar-MA"/>
        </w:rPr>
      </w:pPr>
      <w:r w:rsidRPr="00503162">
        <w:rPr>
          <w:rFonts w:ascii="Sakkal Majalla" w:eastAsia="Times New Roman" w:hAnsi="Sakkal Majalla" w:cs="Sakkal Majalla"/>
          <w:sz w:val="26"/>
          <w:szCs w:val="26"/>
          <w:rtl/>
          <w:lang w:eastAsia="fr-FR" w:bidi="ar-MA"/>
        </w:rPr>
        <w:tab/>
      </w:r>
      <w:r w:rsidRPr="00503162">
        <w:rPr>
          <w:rFonts w:ascii="Sakkal Majalla" w:eastAsia="Times New Roman" w:hAnsi="Sakkal Majalla" w:cs="Sakkal Majalla"/>
          <w:b/>
          <w:bCs/>
          <w:sz w:val="26"/>
          <w:szCs w:val="26"/>
          <w:u w:val="single"/>
          <w:rtl/>
          <w:lang w:eastAsia="fr-FR" w:bidi="ar-MA"/>
        </w:rPr>
        <w:t>أ –تنشيط البنيات الثقافية الجماعية والفضاءات العمومية:</w:t>
      </w:r>
    </w:p>
    <w:p w14:paraId="2E10A1E4" w14:textId="77777777" w:rsidR="00157EF8" w:rsidRPr="00503162" w:rsidRDefault="00157EF8" w:rsidP="00C26675">
      <w:pPr>
        <w:tabs>
          <w:tab w:val="center" w:pos="4873"/>
          <w:tab w:val="right" w:pos="9026"/>
        </w:tabs>
        <w:bidi/>
        <w:spacing w:line="240" w:lineRule="auto"/>
        <w:ind w:left="-567" w:right="-426"/>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xml:space="preserve">- المهرجانات والملتقيات والمعارض والإقامات الفنية والندوات </w:t>
      </w:r>
    </w:p>
    <w:p w14:paraId="4F1F7C92" w14:textId="77777777" w:rsidR="00157EF8" w:rsidRPr="00503162" w:rsidRDefault="00157EF8" w:rsidP="00C26675">
      <w:pPr>
        <w:tabs>
          <w:tab w:val="center" w:pos="4873"/>
          <w:tab w:val="right" w:pos="9026"/>
        </w:tabs>
        <w:bidi/>
        <w:spacing w:line="240" w:lineRule="auto"/>
        <w:ind w:left="-567" w:right="-426"/>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xml:space="preserve">- التداريب والتكوينات </w:t>
      </w:r>
    </w:p>
    <w:p w14:paraId="05FAD797" w14:textId="77777777" w:rsidR="00157EF8" w:rsidRPr="00503162" w:rsidRDefault="00157EF8" w:rsidP="00C26675">
      <w:pPr>
        <w:tabs>
          <w:tab w:val="center" w:pos="4873"/>
          <w:tab w:val="right" w:pos="9026"/>
        </w:tabs>
        <w:bidi/>
        <w:spacing w:line="240" w:lineRule="auto"/>
        <w:ind w:left="-567"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xml:space="preserve">- الحملات والقوافل والأنشطة التحسيسية والتربوية </w:t>
      </w:r>
    </w:p>
    <w:p w14:paraId="032D7A93" w14:textId="77777777" w:rsidR="00157EF8" w:rsidRPr="00503162" w:rsidRDefault="00157EF8" w:rsidP="00C26675">
      <w:pPr>
        <w:tabs>
          <w:tab w:val="center" w:pos="4873"/>
          <w:tab w:val="right" w:pos="9026"/>
        </w:tabs>
        <w:bidi/>
        <w:spacing w:after="0" w:line="240" w:lineRule="auto"/>
        <w:ind w:left="-567" w:right="-426"/>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العروض المسرحية</w:t>
      </w:r>
    </w:p>
    <w:p w14:paraId="02C40E28" w14:textId="12F9CD1F" w:rsidR="00157EF8" w:rsidRDefault="00157EF8" w:rsidP="000E0864">
      <w:pPr>
        <w:bidi/>
        <w:spacing w:after="0" w:line="240" w:lineRule="auto"/>
        <w:ind w:right="-426"/>
        <w:rPr>
          <w:rFonts w:ascii="Sakkal Majalla" w:eastAsia="Times New Roman" w:hAnsi="Sakkal Majalla" w:cs="Sakkal Majalla"/>
          <w:b/>
          <w:bCs/>
          <w:sz w:val="26"/>
          <w:szCs w:val="26"/>
          <w:u w:val="single"/>
          <w:rtl/>
          <w:lang w:eastAsia="fr-FR" w:bidi="ar-MA"/>
        </w:rPr>
      </w:pPr>
      <w:r w:rsidRPr="00503162">
        <w:rPr>
          <w:rFonts w:ascii="Sakkal Majalla" w:eastAsia="Times New Roman" w:hAnsi="Sakkal Majalla" w:cs="Sakkal Majalla"/>
          <w:b/>
          <w:bCs/>
          <w:sz w:val="26"/>
          <w:szCs w:val="26"/>
          <w:u w:val="single"/>
          <w:rtl/>
          <w:lang w:eastAsia="fr-FR" w:bidi="ar-MA"/>
        </w:rPr>
        <w:t>ب- البحث وتوثيق وحفظ التراث المادي واللامادي</w:t>
      </w:r>
    </w:p>
    <w:p w14:paraId="143EEBAA" w14:textId="77777777" w:rsidR="00503162" w:rsidRPr="00503162" w:rsidRDefault="00503162" w:rsidP="00503162">
      <w:pPr>
        <w:bidi/>
        <w:spacing w:after="0" w:line="240" w:lineRule="auto"/>
        <w:ind w:right="-426"/>
        <w:rPr>
          <w:rFonts w:ascii="Sakkal Majalla" w:eastAsia="Times New Roman" w:hAnsi="Sakkal Majalla" w:cs="Sakkal Majalla"/>
          <w:b/>
          <w:bCs/>
          <w:sz w:val="26"/>
          <w:szCs w:val="26"/>
          <w:u w:val="single"/>
          <w:rtl/>
          <w:lang w:eastAsia="fr-FR" w:bidi="ar-MA"/>
        </w:rPr>
      </w:pPr>
    </w:p>
    <w:p w14:paraId="6438CCCD" w14:textId="77777777" w:rsidR="004F3561" w:rsidRPr="00503162" w:rsidRDefault="004F3561" w:rsidP="00C26675">
      <w:pPr>
        <w:bidi/>
        <w:spacing w:after="0" w:line="240" w:lineRule="auto"/>
        <w:ind w:left="-567" w:right="-426"/>
        <w:rPr>
          <w:rFonts w:ascii="Sakkal Majalla" w:eastAsia="Times New Roman" w:hAnsi="Sakkal Majalla" w:cs="Sakkal Majalla"/>
          <w:b/>
          <w:bCs/>
          <w:sz w:val="26"/>
          <w:szCs w:val="26"/>
          <w:u w:val="single"/>
          <w:lang w:eastAsia="fr-FR" w:bidi="ar-MA"/>
        </w:rPr>
      </w:pPr>
    </w:p>
    <w:p w14:paraId="365FC337" w14:textId="77777777" w:rsidR="00157EF8" w:rsidRPr="00503162" w:rsidRDefault="00157EF8" w:rsidP="00C26675">
      <w:pPr>
        <w:numPr>
          <w:ilvl w:val="0"/>
          <w:numId w:val="5"/>
        </w:numPr>
        <w:bidi/>
        <w:spacing w:after="0" w:line="240" w:lineRule="auto"/>
        <w:ind w:left="-142" w:right="-426" w:hanging="425"/>
        <w:rPr>
          <w:rFonts w:ascii="Sakkal Majalla" w:hAnsi="Sakkal Majalla" w:cs="Sakkal Majalla"/>
          <w:b/>
          <w:bCs/>
          <w:color w:val="984806"/>
          <w:sz w:val="26"/>
          <w:szCs w:val="26"/>
          <w:u w:val="single"/>
          <w:lang w:eastAsia="fr-FR" w:bidi="ar-MA"/>
        </w:rPr>
      </w:pPr>
      <w:r w:rsidRPr="00503162">
        <w:rPr>
          <w:rFonts w:ascii="Sakkal Majalla" w:hAnsi="Sakkal Majalla" w:cs="Sakkal Majalla"/>
          <w:b/>
          <w:bCs/>
          <w:color w:val="984806"/>
          <w:sz w:val="26"/>
          <w:szCs w:val="26"/>
          <w:u w:val="single"/>
          <w:rtl/>
          <w:lang w:eastAsia="fr-FR" w:bidi="ar-MA"/>
        </w:rPr>
        <w:t>المجال الرياضي</w:t>
      </w:r>
    </w:p>
    <w:p w14:paraId="12D0E5AD" w14:textId="77777777" w:rsidR="00157EF8" w:rsidRPr="00503162" w:rsidRDefault="00157EF8" w:rsidP="00C26675">
      <w:pPr>
        <w:tabs>
          <w:tab w:val="center" w:pos="4873"/>
          <w:tab w:val="right" w:pos="9026"/>
        </w:tabs>
        <w:bidi/>
        <w:spacing w:line="240" w:lineRule="auto"/>
        <w:ind w:left="-567"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lastRenderedPageBreak/>
        <w:t>- مشاريع دعم ميزانية تسيير الجمعيات والفرق الرياضية المشاركة في البطولات والمنافسات الرياضية تحت لواء العصب والجامعات الرياضية والمتواجدة مقراتها بتراب جماعة مراكش</w:t>
      </w:r>
    </w:p>
    <w:p w14:paraId="4EA55DD8" w14:textId="77777777" w:rsidR="004F3561" w:rsidRPr="00503162" w:rsidRDefault="00157EF8" w:rsidP="00C26675">
      <w:pPr>
        <w:tabs>
          <w:tab w:val="center" w:pos="4873"/>
          <w:tab w:val="right" w:pos="9026"/>
        </w:tabs>
        <w:bidi/>
        <w:spacing w:line="240" w:lineRule="auto"/>
        <w:ind w:left="-567"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مشاريع التنشيط الرياضي</w:t>
      </w:r>
      <w:r w:rsidR="004F3561" w:rsidRPr="00503162">
        <w:rPr>
          <w:rFonts w:ascii="Sakkal Majalla" w:eastAsia="Times New Roman" w:hAnsi="Sakkal Majalla" w:cs="Sakkal Majalla"/>
          <w:sz w:val="26"/>
          <w:szCs w:val="26"/>
          <w:rtl/>
          <w:lang w:eastAsia="fr-FR" w:bidi="ar-MA"/>
        </w:rPr>
        <w:t>.</w:t>
      </w:r>
    </w:p>
    <w:p w14:paraId="7307E1BB" w14:textId="390E16D0" w:rsidR="00157EF8" w:rsidRPr="00503162" w:rsidRDefault="00157EF8" w:rsidP="00C26675">
      <w:pPr>
        <w:tabs>
          <w:tab w:val="center" w:pos="4873"/>
          <w:tab w:val="right" w:pos="9026"/>
        </w:tabs>
        <w:bidi/>
        <w:spacing w:line="240" w:lineRule="auto"/>
        <w:ind w:left="-567"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xml:space="preserve"> </w:t>
      </w:r>
    </w:p>
    <w:p w14:paraId="106BB281" w14:textId="77777777" w:rsidR="00157EF8" w:rsidRPr="00503162" w:rsidRDefault="00157EF8" w:rsidP="00C26675">
      <w:pPr>
        <w:shd w:val="clear" w:color="auto" w:fill="FDE9D9"/>
        <w:bidi/>
        <w:spacing w:after="0" w:line="240" w:lineRule="auto"/>
        <w:ind w:left="-567" w:right="-426"/>
        <w:jc w:val="center"/>
        <w:rPr>
          <w:rFonts w:ascii="Sakkal Majalla" w:eastAsia="Times New Roman" w:hAnsi="Sakkal Majalla" w:cs="Sakkal Majalla"/>
          <w:b/>
          <w:bCs/>
          <w:color w:val="000000"/>
          <w:sz w:val="26"/>
          <w:szCs w:val="26"/>
          <w:lang w:eastAsia="fr-FR"/>
        </w:rPr>
      </w:pPr>
      <w:r w:rsidRPr="00503162">
        <w:rPr>
          <w:rFonts w:ascii="Sakkal Majalla" w:eastAsia="Times New Roman" w:hAnsi="Sakkal Majalla" w:cs="Sakkal Majalla"/>
          <w:b/>
          <w:bCs/>
          <w:color w:val="000000"/>
          <w:sz w:val="26"/>
          <w:szCs w:val="26"/>
          <w:rtl/>
          <w:lang w:eastAsia="fr-FR"/>
        </w:rPr>
        <w:t>الفصل الرابع: المشاريع والأنشطة غير القابلة للدعم</w:t>
      </w:r>
    </w:p>
    <w:p w14:paraId="0EABC42D" w14:textId="77777777" w:rsidR="00157EF8" w:rsidRPr="00503162" w:rsidRDefault="00157EF8" w:rsidP="00C26675">
      <w:pPr>
        <w:bidi/>
        <w:spacing w:after="0" w:line="240" w:lineRule="auto"/>
        <w:ind w:left="-567"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تقصى تلقائيا طلبات تمويل المشاريع التالية:</w:t>
      </w:r>
    </w:p>
    <w:p w14:paraId="6E91A67F" w14:textId="77777777" w:rsidR="00157EF8" w:rsidRPr="00503162" w:rsidRDefault="00157EF8" w:rsidP="00C26675">
      <w:pPr>
        <w:numPr>
          <w:ilvl w:val="0"/>
          <w:numId w:val="2"/>
        </w:numPr>
        <w:bidi/>
        <w:spacing w:after="0"/>
        <w:ind w:left="0" w:right="-426"/>
        <w:contextualSpacing/>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 xml:space="preserve">مشاريع ذات الأهداف الربحية </w:t>
      </w:r>
    </w:p>
    <w:p w14:paraId="64AD4029" w14:textId="77777777" w:rsidR="00157EF8" w:rsidRPr="00503162" w:rsidRDefault="00157EF8" w:rsidP="00C26675">
      <w:pPr>
        <w:numPr>
          <w:ilvl w:val="0"/>
          <w:numId w:val="2"/>
        </w:numPr>
        <w:bidi/>
        <w:spacing w:after="0"/>
        <w:ind w:left="0" w:right="-426"/>
        <w:contextualSpacing/>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 xml:space="preserve">مشاريع مبرمجة في فضاءات خاصة غير مفتوحة للعموم </w:t>
      </w:r>
    </w:p>
    <w:p w14:paraId="65833FA1" w14:textId="77777777" w:rsidR="00157EF8" w:rsidRPr="00503162" w:rsidRDefault="00157EF8" w:rsidP="00C26675">
      <w:pPr>
        <w:numPr>
          <w:ilvl w:val="0"/>
          <w:numId w:val="2"/>
        </w:numPr>
        <w:bidi/>
        <w:spacing w:after="0"/>
        <w:ind w:left="0"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مشاريع ذات آثار سلبية على البيئة؛</w:t>
      </w:r>
    </w:p>
    <w:p w14:paraId="772D026A" w14:textId="77777777" w:rsidR="00157EF8" w:rsidRPr="00503162" w:rsidRDefault="00157EF8" w:rsidP="00C26675">
      <w:pPr>
        <w:numPr>
          <w:ilvl w:val="0"/>
          <w:numId w:val="2"/>
        </w:numPr>
        <w:bidi/>
        <w:spacing w:after="0"/>
        <w:ind w:left="0"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مشاريع سبق تمويلها كليا في إطار برامج أخرى؛</w:t>
      </w:r>
    </w:p>
    <w:p w14:paraId="14C2912D" w14:textId="77777777" w:rsidR="00157EF8" w:rsidRPr="00503162" w:rsidRDefault="00157EF8" w:rsidP="00C26675">
      <w:pPr>
        <w:numPr>
          <w:ilvl w:val="0"/>
          <w:numId w:val="2"/>
        </w:numPr>
        <w:bidi/>
        <w:spacing w:after="0"/>
        <w:ind w:left="0"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مشاريع سبق تمويلها ولم يكتب لها النجاح؛</w:t>
      </w:r>
    </w:p>
    <w:p w14:paraId="074817C9" w14:textId="77777777" w:rsidR="00157EF8" w:rsidRPr="00503162" w:rsidRDefault="00157EF8" w:rsidP="00C26675">
      <w:pPr>
        <w:numPr>
          <w:ilvl w:val="0"/>
          <w:numId w:val="2"/>
        </w:numPr>
        <w:bidi/>
        <w:spacing w:after="0"/>
        <w:ind w:left="0"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مشاريع تتضمن مصاريف لتغطية ديون سابقة أو أداء مستحقات مالية على الجمعية؛</w:t>
      </w:r>
    </w:p>
    <w:p w14:paraId="73C5227A" w14:textId="77777777" w:rsidR="00157EF8" w:rsidRPr="00503162" w:rsidRDefault="00157EF8" w:rsidP="00C26675">
      <w:pPr>
        <w:numPr>
          <w:ilvl w:val="0"/>
          <w:numId w:val="2"/>
        </w:numPr>
        <w:bidi/>
        <w:spacing w:after="0"/>
        <w:ind w:left="0"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مشاريع تستهدف كراء المقرات أو أداء مصاريف مرتبطة بالتسيير (مصاريف الماء والكهرباء أو الهاتف/لأداء أجور العاملين أو اقتناء لوازم التجهيزات المكتبية) باستثناء الجمعيات الرياضية المستفيدة من دعم ميزانية التسيير؛</w:t>
      </w:r>
    </w:p>
    <w:p w14:paraId="6CC8A5D1" w14:textId="77777777" w:rsidR="00157EF8" w:rsidRPr="00503162" w:rsidRDefault="00157EF8" w:rsidP="00C26675">
      <w:pPr>
        <w:numPr>
          <w:ilvl w:val="0"/>
          <w:numId w:val="2"/>
        </w:numPr>
        <w:bidi/>
        <w:spacing w:after="0"/>
        <w:ind w:left="0" w:right="-426"/>
        <w:contextualSpacing/>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مشاريع وأنشطة يتم فيها استعمال الدعم أو جزء منه في مصاريف تأسيس التنظيمات أو عقد الجموع العامة؛</w:t>
      </w:r>
    </w:p>
    <w:p w14:paraId="688E3ABC" w14:textId="77777777" w:rsidR="00157EF8" w:rsidRPr="00503162" w:rsidRDefault="00157EF8" w:rsidP="00C26675">
      <w:pPr>
        <w:numPr>
          <w:ilvl w:val="0"/>
          <w:numId w:val="2"/>
        </w:numPr>
        <w:bidi/>
        <w:spacing w:after="0"/>
        <w:ind w:left="0" w:right="-426"/>
        <w:contextualSpacing/>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 xml:space="preserve">جمعيات تقدم أكثر من مشروع واحد </w:t>
      </w:r>
    </w:p>
    <w:p w14:paraId="33702938" w14:textId="77777777" w:rsidR="00157EF8" w:rsidRPr="00503162" w:rsidRDefault="00157EF8" w:rsidP="00C26675">
      <w:pPr>
        <w:numPr>
          <w:ilvl w:val="0"/>
          <w:numId w:val="2"/>
        </w:numPr>
        <w:bidi/>
        <w:spacing w:after="0"/>
        <w:ind w:left="0" w:right="-426"/>
        <w:contextualSpacing/>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جمعيات يرأسها نفس الشخص.</w:t>
      </w:r>
    </w:p>
    <w:p w14:paraId="6C8E0041" w14:textId="77777777" w:rsidR="004F3561" w:rsidRPr="00503162" w:rsidRDefault="004F3561" w:rsidP="00C26675">
      <w:pPr>
        <w:bidi/>
        <w:spacing w:after="0"/>
        <w:ind w:left="-567" w:right="-426"/>
        <w:contextualSpacing/>
        <w:jc w:val="both"/>
        <w:rPr>
          <w:rFonts w:ascii="Sakkal Majalla" w:hAnsi="Sakkal Majalla" w:cs="Sakkal Majalla"/>
          <w:sz w:val="26"/>
          <w:szCs w:val="26"/>
          <w:lang w:eastAsia="fr-FR" w:bidi="ar-MA"/>
        </w:rPr>
      </w:pPr>
    </w:p>
    <w:p w14:paraId="70EA2AE6" w14:textId="77777777" w:rsidR="00157EF8" w:rsidRPr="00503162" w:rsidRDefault="00157EF8" w:rsidP="00C26675">
      <w:pPr>
        <w:shd w:val="clear" w:color="auto" w:fill="FDE9D9"/>
        <w:bidi/>
        <w:spacing w:after="0" w:line="240" w:lineRule="auto"/>
        <w:ind w:left="-567" w:right="-426"/>
        <w:jc w:val="center"/>
        <w:rPr>
          <w:rFonts w:ascii="Sakkal Majalla" w:eastAsia="Times New Roman" w:hAnsi="Sakkal Majalla" w:cs="Sakkal Majalla"/>
          <w:b/>
          <w:bCs/>
          <w:color w:val="000000"/>
          <w:sz w:val="26"/>
          <w:szCs w:val="26"/>
          <w:rtl/>
          <w:lang w:eastAsia="fr-FR"/>
        </w:rPr>
      </w:pPr>
      <w:r w:rsidRPr="00503162">
        <w:rPr>
          <w:rFonts w:ascii="Sakkal Majalla" w:eastAsia="Times New Roman" w:hAnsi="Sakkal Majalla" w:cs="Sakkal Majalla"/>
          <w:b/>
          <w:bCs/>
          <w:color w:val="000000"/>
          <w:sz w:val="26"/>
          <w:szCs w:val="26"/>
          <w:rtl/>
          <w:lang w:eastAsia="fr-FR"/>
        </w:rPr>
        <w:t>الفصل الخامس: حالات التنافي</w:t>
      </w:r>
    </w:p>
    <w:p w14:paraId="627CA66C" w14:textId="77777777" w:rsidR="00157EF8" w:rsidRPr="00503162" w:rsidRDefault="00157EF8" w:rsidP="00C26675">
      <w:pPr>
        <w:bidi/>
        <w:spacing w:after="0"/>
        <w:ind w:left="-567"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 حالات التنافي المنصوص عليها ضمن احكام المادة 65 من القانون التنظيمي للجمعات 113.14؛</w:t>
      </w:r>
    </w:p>
    <w:p w14:paraId="63097A96" w14:textId="5F23E456" w:rsidR="00157EF8" w:rsidRPr="00503162" w:rsidRDefault="00157EF8" w:rsidP="00C26675">
      <w:pPr>
        <w:bidi/>
        <w:spacing w:after="0"/>
        <w:ind w:left="-567"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 حضور أو مشاركة موظف منتمي لإحدى الجمعيات الراغبة في تمويل مشروعها ضمن أجهزة الحكامة المعنية بدراسة ملفات الدعم في جميع مراحلها</w:t>
      </w:r>
      <w:r w:rsidR="004F3561" w:rsidRPr="00503162">
        <w:rPr>
          <w:rFonts w:ascii="Sakkal Majalla" w:hAnsi="Sakkal Majalla" w:cs="Sakkal Majalla"/>
          <w:sz w:val="26"/>
          <w:szCs w:val="26"/>
          <w:rtl/>
          <w:lang w:eastAsia="fr-FR" w:bidi="ar-MA"/>
        </w:rPr>
        <w:t>.</w:t>
      </w:r>
    </w:p>
    <w:p w14:paraId="1EAC9D86" w14:textId="77777777" w:rsidR="004F3561" w:rsidRPr="00503162" w:rsidRDefault="004F3561" w:rsidP="00C26675">
      <w:pPr>
        <w:bidi/>
        <w:spacing w:after="0"/>
        <w:ind w:left="-567" w:right="-426"/>
        <w:contextualSpacing/>
        <w:jc w:val="both"/>
        <w:rPr>
          <w:rFonts w:ascii="Sakkal Majalla" w:hAnsi="Sakkal Majalla" w:cs="Sakkal Majalla"/>
          <w:sz w:val="26"/>
          <w:szCs w:val="26"/>
          <w:rtl/>
          <w:lang w:eastAsia="fr-FR" w:bidi="ar-MA"/>
        </w:rPr>
      </w:pPr>
    </w:p>
    <w:p w14:paraId="7DB0C845" w14:textId="77777777" w:rsidR="00157EF8" w:rsidRPr="00503162" w:rsidRDefault="00157EF8" w:rsidP="00C26675">
      <w:pPr>
        <w:shd w:val="clear" w:color="auto" w:fill="FDE9D9"/>
        <w:bidi/>
        <w:spacing w:after="0" w:line="240" w:lineRule="auto"/>
        <w:ind w:left="-567" w:right="-426"/>
        <w:jc w:val="center"/>
        <w:rPr>
          <w:rFonts w:ascii="Sakkal Majalla" w:eastAsia="Times New Roman" w:hAnsi="Sakkal Majalla" w:cs="Sakkal Majalla"/>
          <w:b/>
          <w:bCs/>
          <w:color w:val="000000"/>
          <w:sz w:val="26"/>
          <w:szCs w:val="26"/>
          <w:rtl/>
          <w:lang w:eastAsia="fr-FR"/>
        </w:rPr>
      </w:pPr>
      <w:r w:rsidRPr="00503162">
        <w:rPr>
          <w:rFonts w:ascii="Sakkal Majalla" w:eastAsia="Times New Roman" w:hAnsi="Sakkal Majalla" w:cs="Sakkal Majalla"/>
          <w:b/>
          <w:bCs/>
          <w:color w:val="000000"/>
          <w:sz w:val="26"/>
          <w:szCs w:val="26"/>
          <w:rtl/>
          <w:lang w:eastAsia="fr-FR"/>
        </w:rPr>
        <w:t>الفصل السادس: مكونات ملف طلب الدعم</w:t>
      </w:r>
    </w:p>
    <w:p w14:paraId="020001F8" w14:textId="77777777" w:rsidR="00157EF8" w:rsidRPr="00503162" w:rsidRDefault="00157EF8" w:rsidP="00C26675">
      <w:pPr>
        <w:numPr>
          <w:ilvl w:val="0"/>
          <w:numId w:val="10"/>
        </w:numPr>
        <w:bidi/>
        <w:ind w:left="-567" w:right="-426" w:hanging="284"/>
        <w:contextualSpacing/>
        <w:jc w:val="both"/>
        <w:rPr>
          <w:rFonts w:ascii="Sakkal Majalla" w:eastAsia="Times New Roman" w:hAnsi="Sakkal Majalla" w:cs="Sakkal Majalla"/>
          <w:color w:val="984806"/>
          <w:sz w:val="26"/>
          <w:szCs w:val="26"/>
          <w:u w:val="single"/>
          <w:lang w:eastAsia="fr-FR" w:bidi="tzm-Arab-MA"/>
        </w:rPr>
      </w:pPr>
      <w:r w:rsidRPr="00503162">
        <w:rPr>
          <w:rFonts w:ascii="Sakkal Majalla" w:eastAsia="Times New Roman" w:hAnsi="Sakkal Majalla" w:cs="Sakkal Majalla"/>
          <w:color w:val="984806"/>
          <w:sz w:val="26"/>
          <w:szCs w:val="26"/>
          <w:u w:val="single"/>
          <w:rtl/>
          <w:lang w:eastAsia="fr-FR" w:bidi="tzm-Arab-MA"/>
        </w:rPr>
        <w:t>طلب دعم مشروع موجه إلى السيدة رئيسة جماعة مراكش داخل الأجل المجدد في الإعلان.</w:t>
      </w:r>
    </w:p>
    <w:p w14:paraId="55584728" w14:textId="77777777" w:rsidR="00157EF8" w:rsidRPr="00503162" w:rsidRDefault="00157EF8" w:rsidP="00C26675">
      <w:pPr>
        <w:numPr>
          <w:ilvl w:val="0"/>
          <w:numId w:val="10"/>
        </w:numPr>
        <w:bidi/>
        <w:ind w:left="-567" w:right="-426" w:hanging="284"/>
        <w:contextualSpacing/>
        <w:jc w:val="both"/>
        <w:rPr>
          <w:rFonts w:ascii="Sakkal Majalla" w:eastAsia="Times New Roman" w:hAnsi="Sakkal Majalla" w:cs="Sakkal Majalla"/>
          <w:color w:val="984806"/>
          <w:sz w:val="26"/>
          <w:szCs w:val="26"/>
          <w:u w:val="single"/>
          <w:lang w:eastAsia="fr-FR" w:bidi="tzm-Arab-MA"/>
        </w:rPr>
      </w:pPr>
      <w:r w:rsidRPr="00503162">
        <w:rPr>
          <w:rFonts w:ascii="Sakkal Majalla" w:eastAsia="Times New Roman" w:hAnsi="Sakkal Majalla" w:cs="Sakkal Majalla"/>
          <w:color w:val="984806"/>
          <w:sz w:val="26"/>
          <w:szCs w:val="26"/>
          <w:u w:val="single"/>
          <w:rtl/>
          <w:lang w:eastAsia="fr-FR" w:bidi="tzm-Arab-MA"/>
        </w:rPr>
        <w:t xml:space="preserve">الملف التقني للمشروع يتضمن الوثائق التالية: </w:t>
      </w:r>
    </w:p>
    <w:p w14:paraId="36AEAEFD" w14:textId="77777777" w:rsidR="00157EF8" w:rsidRPr="00503162" w:rsidRDefault="00157EF8" w:rsidP="00C26675">
      <w:pPr>
        <w:pStyle w:val="Paragraphedeliste"/>
        <w:numPr>
          <w:ilvl w:val="0"/>
          <w:numId w:val="18"/>
        </w:numPr>
        <w:tabs>
          <w:tab w:val="right" w:pos="-284"/>
        </w:tabs>
        <w:bidi/>
        <w:spacing w:line="240" w:lineRule="auto"/>
        <w:ind w:right="-426"/>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كناش التحملات موقع عليه مع تعبئة جميع ملاحقه بالحاسوب وتوقيعا من طرف الممثل القانوني للجمعية.</w:t>
      </w:r>
    </w:p>
    <w:p w14:paraId="667BE824" w14:textId="77777777" w:rsidR="00157EF8" w:rsidRPr="00503162" w:rsidRDefault="00157EF8" w:rsidP="00C26675">
      <w:pPr>
        <w:pStyle w:val="Paragraphedeliste"/>
        <w:numPr>
          <w:ilvl w:val="0"/>
          <w:numId w:val="18"/>
        </w:numPr>
        <w:tabs>
          <w:tab w:val="right" w:pos="-284"/>
        </w:tabs>
        <w:bidi/>
        <w:spacing w:line="240" w:lineRule="auto"/>
        <w:ind w:right="-426"/>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تقديم المشروع يتضمن عرضا مكتوبا حول السياق العام للمشروع ومبرراته والفئة المستهدفة والنتائج المنتظرة ومؤشرات التتبع وبرنامج الإنشطة وآليات تنفيذه وتتبعه وجميع التفاصيل المتعلقة بالمرافعة حول المشروع</w:t>
      </w:r>
    </w:p>
    <w:p w14:paraId="3A858AD0" w14:textId="77777777" w:rsidR="00157EF8" w:rsidRPr="00503162" w:rsidRDefault="00157EF8" w:rsidP="00C26675">
      <w:pPr>
        <w:pStyle w:val="Paragraphedeliste"/>
        <w:numPr>
          <w:ilvl w:val="0"/>
          <w:numId w:val="18"/>
        </w:numPr>
        <w:tabs>
          <w:tab w:val="right" w:pos="-284"/>
        </w:tabs>
        <w:bidi/>
        <w:spacing w:line="240" w:lineRule="auto"/>
        <w:ind w:right="-426"/>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محضر موقع حول مصادقة مكتب الجمعية على المشروع</w:t>
      </w:r>
    </w:p>
    <w:p w14:paraId="302B3052" w14:textId="77777777" w:rsidR="00157EF8" w:rsidRPr="00503162" w:rsidRDefault="00157EF8" w:rsidP="00C26675">
      <w:pPr>
        <w:pStyle w:val="Paragraphedeliste"/>
        <w:numPr>
          <w:ilvl w:val="0"/>
          <w:numId w:val="18"/>
        </w:numPr>
        <w:tabs>
          <w:tab w:val="right" w:pos="-284"/>
        </w:tabs>
        <w:bidi/>
        <w:spacing w:line="240" w:lineRule="auto"/>
        <w:ind w:right="-426"/>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وثيقة إدارية تثبت توفر الجمعية على مقر لإيواء المشروع (عند الاقتضاء)</w:t>
      </w:r>
    </w:p>
    <w:p w14:paraId="03E97CB4" w14:textId="77777777" w:rsidR="00157EF8" w:rsidRPr="00503162" w:rsidRDefault="00157EF8" w:rsidP="00C26675">
      <w:pPr>
        <w:pStyle w:val="Paragraphedeliste"/>
        <w:numPr>
          <w:ilvl w:val="0"/>
          <w:numId w:val="18"/>
        </w:numPr>
        <w:tabs>
          <w:tab w:val="right" w:pos="-284"/>
        </w:tabs>
        <w:bidi/>
        <w:spacing w:line="240" w:lineRule="auto"/>
        <w:ind w:right="-426"/>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وثيقة ادارية تثبت التزام الشركاء في المشروع (عند الاقتضاء)</w:t>
      </w:r>
    </w:p>
    <w:p w14:paraId="2F61C0BC" w14:textId="77777777" w:rsidR="00157EF8" w:rsidRPr="00503162" w:rsidRDefault="00157EF8" w:rsidP="00C26675">
      <w:pPr>
        <w:pStyle w:val="Paragraphedeliste"/>
        <w:numPr>
          <w:ilvl w:val="0"/>
          <w:numId w:val="18"/>
        </w:numPr>
        <w:tabs>
          <w:tab w:val="right" w:pos="-284"/>
        </w:tabs>
        <w:bidi/>
        <w:spacing w:line="240" w:lineRule="auto"/>
        <w:ind w:right="-426"/>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قرص مدمج يحتوي على جميع وثائق المشروع</w:t>
      </w:r>
    </w:p>
    <w:p w14:paraId="542BC0BD" w14:textId="77777777" w:rsidR="00157EF8" w:rsidRPr="00503162" w:rsidRDefault="00157EF8" w:rsidP="00C26675">
      <w:pPr>
        <w:pStyle w:val="Paragraphedeliste"/>
        <w:numPr>
          <w:ilvl w:val="0"/>
          <w:numId w:val="18"/>
        </w:numPr>
        <w:tabs>
          <w:tab w:val="right" w:pos="-284"/>
        </w:tabs>
        <w:bidi/>
        <w:spacing w:line="240" w:lineRule="auto"/>
        <w:ind w:right="-426"/>
        <w:jc w:val="both"/>
        <w:rPr>
          <w:rFonts w:ascii="Sakkal Majalla" w:eastAsia="Times New Roman" w:hAnsi="Sakkal Majalla" w:cs="Sakkal Majalla"/>
          <w:sz w:val="26"/>
          <w:szCs w:val="26"/>
          <w:lang w:eastAsia="fr-FR" w:bidi="ar-MA"/>
        </w:rPr>
      </w:pPr>
      <w:bookmarkStart w:id="0" w:name="_Hlk118626901"/>
      <w:r w:rsidRPr="00503162">
        <w:rPr>
          <w:rFonts w:ascii="Sakkal Majalla" w:eastAsia="Times New Roman" w:hAnsi="Sakkal Majalla" w:cs="Sakkal Majalla"/>
          <w:sz w:val="26"/>
          <w:szCs w:val="26"/>
          <w:rtl/>
          <w:lang w:eastAsia="fr-FR" w:bidi="ar-MA"/>
        </w:rPr>
        <w:t>ميزانية الجمعية خلال السنة الماضية وكذا الميزانية التوقعية للسنة موضوع طلب المنحة وبرنامج أنشطتها السنوية بالنسبة للفرق المنضوية تحت لواء العصب</w:t>
      </w:r>
      <w:bookmarkEnd w:id="0"/>
      <w:r w:rsidRPr="00503162">
        <w:rPr>
          <w:rFonts w:ascii="Sakkal Majalla" w:eastAsia="Times New Roman" w:hAnsi="Sakkal Majalla" w:cs="Sakkal Majalla"/>
          <w:sz w:val="26"/>
          <w:szCs w:val="26"/>
          <w:rtl/>
          <w:lang w:eastAsia="fr-FR" w:bidi="ar-MA"/>
        </w:rPr>
        <w:t xml:space="preserve"> والجامعات.</w:t>
      </w:r>
    </w:p>
    <w:p w14:paraId="32176CE6" w14:textId="77777777" w:rsidR="004F3561" w:rsidRPr="00503162" w:rsidRDefault="004F3561" w:rsidP="00C26675">
      <w:pPr>
        <w:bidi/>
        <w:spacing w:line="240" w:lineRule="auto"/>
        <w:ind w:right="-426"/>
        <w:contextualSpacing/>
        <w:jc w:val="both"/>
        <w:rPr>
          <w:rFonts w:ascii="Sakkal Majalla" w:eastAsia="Times New Roman" w:hAnsi="Sakkal Majalla" w:cs="Sakkal Majalla"/>
          <w:sz w:val="26"/>
          <w:szCs w:val="26"/>
          <w:lang w:eastAsia="fr-FR" w:bidi="ar-MA"/>
        </w:rPr>
      </w:pPr>
    </w:p>
    <w:p w14:paraId="2D8E07B3" w14:textId="77777777" w:rsidR="00157EF8" w:rsidRPr="00503162" w:rsidRDefault="00157EF8" w:rsidP="00C26675">
      <w:pPr>
        <w:numPr>
          <w:ilvl w:val="0"/>
          <w:numId w:val="10"/>
        </w:numPr>
        <w:bidi/>
        <w:spacing w:line="240" w:lineRule="auto"/>
        <w:ind w:left="-567" w:right="-426" w:hanging="284"/>
        <w:contextualSpacing/>
        <w:jc w:val="both"/>
        <w:rPr>
          <w:rFonts w:ascii="Sakkal Majalla" w:eastAsia="Times New Roman" w:hAnsi="Sakkal Majalla" w:cs="Sakkal Majalla"/>
          <w:color w:val="984806"/>
          <w:sz w:val="26"/>
          <w:szCs w:val="26"/>
          <w:u w:val="single"/>
          <w:lang w:eastAsia="fr-FR" w:bidi="tzm-Arab-MA"/>
        </w:rPr>
      </w:pPr>
      <w:r w:rsidRPr="00503162">
        <w:rPr>
          <w:rFonts w:ascii="Sakkal Majalla" w:eastAsia="Times New Roman" w:hAnsi="Sakkal Majalla" w:cs="Sakkal Majalla"/>
          <w:color w:val="984806"/>
          <w:sz w:val="26"/>
          <w:szCs w:val="26"/>
          <w:u w:val="single"/>
          <w:rtl/>
          <w:lang w:eastAsia="fr-FR" w:bidi="tzm-Arab-MA"/>
        </w:rPr>
        <w:t>الملف القانوني للجمعية مشهود بمطابقته للأصل في 5 نسخ يتضمن</w:t>
      </w:r>
      <w:r w:rsidRPr="00503162">
        <w:rPr>
          <w:rFonts w:ascii="Sakkal Majalla" w:eastAsia="Times New Roman" w:hAnsi="Sakkal Majalla" w:cs="Sakkal Majalla"/>
          <w:color w:val="984806"/>
          <w:sz w:val="26"/>
          <w:szCs w:val="26"/>
          <w:u w:val="single"/>
          <w:rtl/>
          <w:lang w:eastAsia="fr-FR" w:bidi="ar-MA"/>
        </w:rPr>
        <w:t>:</w:t>
      </w:r>
    </w:p>
    <w:p w14:paraId="3CCA2D3A" w14:textId="77777777" w:rsidR="00157EF8" w:rsidRPr="00503162" w:rsidRDefault="00157EF8" w:rsidP="00C26675">
      <w:pPr>
        <w:numPr>
          <w:ilvl w:val="0"/>
          <w:numId w:val="19"/>
        </w:numPr>
        <w:bidi/>
        <w:spacing w:after="0" w:line="240" w:lineRule="auto"/>
        <w:ind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xml:space="preserve">القانون الأساسي للجمعية </w:t>
      </w:r>
    </w:p>
    <w:p w14:paraId="3335E3B0" w14:textId="77777777" w:rsidR="00157EF8" w:rsidRPr="00503162" w:rsidRDefault="00157EF8" w:rsidP="00C26675">
      <w:pPr>
        <w:numPr>
          <w:ilvl w:val="0"/>
          <w:numId w:val="19"/>
        </w:numPr>
        <w:bidi/>
        <w:spacing w:after="0" w:line="240" w:lineRule="auto"/>
        <w:ind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lastRenderedPageBreak/>
        <w:t>وصل الإيداع النهائي</w:t>
      </w:r>
    </w:p>
    <w:p w14:paraId="356C93B5" w14:textId="77777777" w:rsidR="00157EF8" w:rsidRPr="00503162" w:rsidRDefault="00157EF8" w:rsidP="00C26675">
      <w:pPr>
        <w:numPr>
          <w:ilvl w:val="0"/>
          <w:numId w:val="19"/>
        </w:numPr>
        <w:bidi/>
        <w:spacing w:after="0" w:line="240" w:lineRule="auto"/>
        <w:ind w:right="-426"/>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xml:space="preserve">محضر آخر جمع عام انتخابي لتأسيس أو تجديد مكتب الجمعية، </w:t>
      </w:r>
    </w:p>
    <w:p w14:paraId="216B4625" w14:textId="77777777" w:rsidR="00157EF8" w:rsidRPr="00503162" w:rsidRDefault="00157EF8" w:rsidP="00C26675">
      <w:pPr>
        <w:numPr>
          <w:ilvl w:val="0"/>
          <w:numId w:val="19"/>
        </w:numPr>
        <w:bidi/>
        <w:spacing w:after="0" w:line="240" w:lineRule="auto"/>
        <w:ind w:right="-426"/>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لائحة أعضاء المكتب</w:t>
      </w:r>
    </w:p>
    <w:p w14:paraId="2B6EC68B" w14:textId="77777777" w:rsidR="00157EF8" w:rsidRPr="00503162" w:rsidRDefault="00157EF8" w:rsidP="00C26675">
      <w:pPr>
        <w:numPr>
          <w:ilvl w:val="0"/>
          <w:numId w:val="19"/>
        </w:numPr>
        <w:bidi/>
        <w:spacing w:after="0" w:line="240" w:lineRule="auto"/>
        <w:ind w:right="-426"/>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نسخة من المرسوم الذي بموجبه منحت صفة المنفعة العامة بالنسبة للجمعيات ذات النفع العام</w:t>
      </w:r>
    </w:p>
    <w:p w14:paraId="53C398D0" w14:textId="77777777" w:rsidR="00157EF8" w:rsidRPr="00503162" w:rsidRDefault="00157EF8" w:rsidP="00C26675">
      <w:pPr>
        <w:numPr>
          <w:ilvl w:val="0"/>
          <w:numId w:val="19"/>
        </w:numPr>
        <w:bidi/>
        <w:spacing w:after="0" w:line="240" w:lineRule="auto"/>
        <w:ind w:right="-426"/>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xml:space="preserve"> شهادة الإنخراط بإحدى العصب او الجامعات الرياضية وشهادة الإعتماد بالنسبة للفرق المنضوية تحت لواء العصب والجامعات.</w:t>
      </w:r>
    </w:p>
    <w:p w14:paraId="11CA46FF" w14:textId="77777777" w:rsidR="00157EF8" w:rsidRPr="00503162" w:rsidRDefault="00157EF8" w:rsidP="00C26675">
      <w:pPr>
        <w:bidi/>
        <w:spacing w:after="0" w:line="240" w:lineRule="auto"/>
        <w:ind w:left="-567"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مع ضرورة إدلاء الجمعية لدى إدارة الجماعة بالملف القانوني مجددا في حال انقضاء صلاحية المكتب أو تغييره خلال مدة تداول ملف الدعم أو مدة تنفيذ المشروع.</w:t>
      </w:r>
    </w:p>
    <w:p w14:paraId="1301BFC1" w14:textId="77777777" w:rsidR="00157EF8" w:rsidRPr="00503162" w:rsidRDefault="00157EF8" w:rsidP="00C26675">
      <w:pPr>
        <w:numPr>
          <w:ilvl w:val="0"/>
          <w:numId w:val="10"/>
        </w:numPr>
        <w:bidi/>
        <w:spacing w:line="240" w:lineRule="auto"/>
        <w:ind w:left="-567" w:right="-426" w:hanging="284"/>
        <w:contextualSpacing/>
        <w:jc w:val="both"/>
        <w:rPr>
          <w:rFonts w:ascii="Sakkal Majalla" w:eastAsia="Times New Roman" w:hAnsi="Sakkal Majalla" w:cs="Sakkal Majalla"/>
          <w:color w:val="984806"/>
          <w:sz w:val="26"/>
          <w:szCs w:val="26"/>
          <w:u w:val="single"/>
          <w:rtl/>
          <w:lang w:eastAsia="fr-FR" w:bidi="tzm-Arab-MA"/>
        </w:rPr>
      </w:pPr>
      <w:r w:rsidRPr="00503162">
        <w:rPr>
          <w:rFonts w:ascii="Sakkal Majalla" w:eastAsia="Times New Roman" w:hAnsi="Sakkal Majalla" w:cs="Sakkal Majalla"/>
          <w:color w:val="984806"/>
          <w:sz w:val="26"/>
          <w:szCs w:val="26"/>
          <w:u w:val="single"/>
          <w:rtl/>
          <w:lang w:eastAsia="fr-FR" w:bidi="tzm-Arab-MA"/>
        </w:rPr>
        <w:t>الملف الاداري والمالي</w:t>
      </w:r>
    </w:p>
    <w:p w14:paraId="45260091" w14:textId="77777777" w:rsidR="00157EF8" w:rsidRPr="00503162" w:rsidRDefault="00157EF8" w:rsidP="00C26675">
      <w:pPr>
        <w:numPr>
          <w:ilvl w:val="0"/>
          <w:numId w:val="8"/>
        </w:numPr>
        <w:tabs>
          <w:tab w:val="right" w:pos="425"/>
          <w:tab w:val="right" w:pos="850"/>
        </w:tabs>
        <w:bidi/>
        <w:ind w:left="0" w:right="-426" w:hanging="284"/>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xml:space="preserve">شهادة بنكية حديثة العهد تحمل الاسم الكامل للجمعية </w:t>
      </w:r>
      <w:r w:rsidRPr="00503162">
        <w:rPr>
          <w:rFonts w:ascii="Sakkal Majalla" w:eastAsia="Times New Roman" w:hAnsi="Sakkal Majalla" w:cs="Sakkal Majalla"/>
          <w:b/>
          <w:bCs/>
          <w:sz w:val="26"/>
          <w:szCs w:val="26"/>
          <w:rtl/>
          <w:lang w:eastAsia="fr-FR" w:bidi="ar-MA"/>
        </w:rPr>
        <w:t>باللغتين العربية والفرنسية</w:t>
      </w:r>
      <w:r w:rsidRPr="00503162">
        <w:rPr>
          <w:rFonts w:ascii="Sakkal Majalla" w:eastAsia="Times New Roman" w:hAnsi="Sakkal Majalla" w:cs="Sakkal Majalla"/>
          <w:sz w:val="26"/>
          <w:szCs w:val="26"/>
          <w:rtl/>
          <w:lang w:eastAsia="fr-FR" w:bidi="ar-MA"/>
        </w:rPr>
        <w:t xml:space="preserve"> كما هو وارد في </w:t>
      </w:r>
      <w:r w:rsidRPr="00503162">
        <w:rPr>
          <w:rFonts w:ascii="Sakkal Majalla" w:eastAsia="Times New Roman" w:hAnsi="Sakkal Majalla" w:cs="Sakkal Majalla"/>
          <w:b/>
          <w:bCs/>
          <w:sz w:val="26"/>
          <w:szCs w:val="26"/>
          <w:rtl/>
          <w:lang w:eastAsia="fr-FR" w:bidi="tzm-Arab-MA"/>
        </w:rPr>
        <w:t>وصل الايداع النهائي</w:t>
      </w:r>
      <w:r w:rsidRPr="00503162">
        <w:rPr>
          <w:rFonts w:ascii="Sakkal Majalla" w:eastAsia="Times New Roman" w:hAnsi="Sakkal Majalla" w:cs="Sakkal Majalla"/>
          <w:b/>
          <w:bCs/>
          <w:sz w:val="26"/>
          <w:szCs w:val="26"/>
          <w:rtl/>
          <w:lang w:eastAsia="fr-FR" w:bidi="ar-MA"/>
        </w:rPr>
        <w:t xml:space="preserve">، </w:t>
      </w:r>
      <w:r w:rsidRPr="00503162">
        <w:rPr>
          <w:rFonts w:ascii="Sakkal Majalla" w:eastAsia="Times New Roman" w:hAnsi="Sakkal Majalla" w:cs="Sakkal Majalla"/>
          <w:sz w:val="26"/>
          <w:szCs w:val="26"/>
          <w:rtl/>
          <w:lang w:eastAsia="fr-FR" w:bidi="ar-MA"/>
        </w:rPr>
        <w:t xml:space="preserve">وكذا </w:t>
      </w:r>
      <w:r w:rsidRPr="00503162">
        <w:rPr>
          <w:rFonts w:ascii="Sakkal Majalla" w:eastAsia="Times New Roman" w:hAnsi="Sakkal Majalla" w:cs="Sakkal Majalla"/>
          <w:b/>
          <w:bCs/>
          <w:sz w:val="26"/>
          <w:szCs w:val="26"/>
          <w:rtl/>
          <w:lang w:eastAsia="fr-FR" w:bidi="ar-MA"/>
        </w:rPr>
        <w:t>رقم حسابها البنكي</w:t>
      </w:r>
      <w:r w:rsidRPr="00503162">
        <w:rPr>
          <w:rFonts w:ascii="Sakkal Majalla" w:eastAsia="Times New Roman" w:hAnsi="Sakkal Majalla" w:cs="Sakkal Majalla"/>
          <w:sz w:val="26"/>
          <w:szCs w:val="26"/>
          <w:rtl/>
          <w:lang w:eastAsia="fr-FR" w:bidi="ar-MA"/>
        </w:rPr>
        <w:t xml:space="preserve">في نسختين. </w:t>
      </w:r>
    </w:p>
    <w:p w14:paraId="5DF09005" w14:textId="77777777" w:rsidR="00157EF8" w:rsidRPr="00503162" w:rsidRDefault="00157EF8" w:rsidP="00C26675">
      <w:pPr>
        <w:numPr>
          <w:ilvl w:val="0"/>
          <w:numId w:val="8"/>
        </w:numPr>
        <w:tabs>
          <w:tab w:val="right" w:pos="425"/>
          <w:tab w:val="right" w:pos="850"/>
        </w:tabs>
        <w:bidi/>
        <w:ind w:left="0" w:right="-426" w:hanging="284"/>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tzm-Arab-MA"/>
        </w:rPr>
        <w:t>التقرير الادبي والمالي</w:t>
      </w:r>
      <w:r w:rsidRPr="00503162">
        <w:rPr>
          <w:rFonts w:ascii="Sakkal Majalla" w:eastAsia="Times New Roman" w:hAnsi="Sakkal Majalla" w:cs="Sakkal Majalla"/>
          <w:sz w:val="26"/>
          <w:szCs w:val="26"/>
          <w:rtl/>
          <w:lang w:eastAsia="fr-FR" w:bidi="ar-MA"/>
        </w:rPr>
        <w:t xml:space="preserve"> لأنشطة الجمعية خلال</w:t>
      </w:r>
      <w:r w:rsidRPr="00503162">
        <w:rPr>
          <w:rFonts w:ascii="Sakkal Majalla" w:eastAsia="Times New Roman" w:hAnsi="Sakkal Majalla" w:cs="Sakkal Majalla"/>
          <w:sz w:val="26"/>
          <w:szCs w:val="26"/>
          <w:rtl/>
          <w:lang w:eastAsia="fr-FR" w:bidi="tzm-Arab-MA"/>
        </w:rPr>
        <w:t xml:space="preserve">لسنة المنصرمةموقع ومختوم في </w:t>
      </w:r>
      <w:r w:rsidRPr="00503162">
        <w:rPr>
          <w:rFonts w:ascii="Sakkal Majalla" w:eastAsia="Times New Roman" w:hAnsi="Sakkal Majalla" w:cs="Sakkal Majalla"/>
          <w:sz w:val="26"/>
          <w:szCs w:val="26"/>
          <w:rtl/>
          <w:lang w:eastAsia="fr-FR" w:bidi="ar-MA"/>
        </w:rPr>
        <w:t>نسختين</w:t>
      </w:r>
    </w:p>
    <w:p w14:paraId="70D1E562" w14:textId="77777777" w:rsidR="00157EF8" w:rsidRPr="00503162" w:rsidRDefault="00157EF8" w:rsidP="00C26675">
      <w:pPr>
        <w:numPr>
          <w:ilvl w:val="0"/>
          <w:numId w:val="8"/>
        </w:numPr>
        <w:tabs>
          <w:tab w:val="right" w:pos="425"/>
          <w:tab w:val="right" w:pos="850"/>
        </w:tabs>
        <w:bidi/>
        <w:ind w:left="0" w:right="-426" w:hanging="284"/>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xml:space="preserve">التقرير الأدبي والمالي لأخر مشروع مدعم من طرف الجماعة مرفقا بالوثائق المثبتة للصرف (عند الاقتضاء) مصادق عليه من طرف خبير في المحاسبة بالنسبة للمبالغ التي تساوي او تفوق </w:t>
      </w:r>
      <w:r w:rsidRPr="00503162">
        <w:rPr>
          <w:rFonts w:ascii="Sakkal Majalla" w:eastAsia="Times New Roman" w:hAnsi="Sakkal Majalla" w:cs="Sakkal Majalla"/>
          <w:b/>
          <w:bCs/>
          <w:sz w:val="26"/>
          <w:szCs w:val="26"/>
          <w:rtl/>
          <w:lang w:eastAsia="fr-FR" w:bidi="ar-MA"/>
        </w:rPr>
        <w:t>50000 درهم</w:t>
      </w:r>
      <w:r w:rsidRPr="00503162">
        <w:rPr>
          <w:rFonts w:ascii="Sakkal Majalla" w:eastAsia="Times New Roman" w:hAnsi="Sakkal Majalla" w:cs="Sakkal Majalla"/>
          <w:sz w:val="26"/>
          <w:szCs w:val="26"/>
          <w:rtl/>
          <w:lang w:eastAsia="fr-FR" w:bidi="ar-MA"/>
        </w:rPr>
        <w:t>. يبرر مجموع القيمة المالية للمشروع في نسختين (2) .</w:t>
      </w:r>
    </w:p>
    <w:p w14:paraId="3F59CB13" w14:textId="77777777" w:rsidR="00157EF8" w:rsidRPr="00503162" w:rsidRDefault="00157EF8" w:rsidP="00C26675">
      <w:pPr>
        <w:numPr>
          <w:ilvl w:val="0"/>
          <w:numId w:val="8"/>
        </w:numPr>
        <w:tabs>
          <w:tab w:val="right" w:pos="425"/>
          <w:tab w:val="right" w:pos="850"/>
        </w:tabs>
        <w:bidi/>
        <w:ind w:left="0" w:right="-426" w:hanging="284"/>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نسخة من وصل تقديم الحساب للمجلس الجهوي للحسابات (عند الاقتضاء).</w:t>
      </w:r>
    </w:p>
    <w:p w14:paraId="00646F12" w14:textId="77777777" w:rsidR="004F3561" w:rsidRPr="00503162" w:rsidRDefault="004F3561" w:rsidP="00C26675">
      <w:pPr>
        <w:tabs>
          <w:tab w:val="right" w:pos="425"/>
          <w:tab w:val="right" w:pos="850"/>
        </w:tabs>
        <w:bidi/>
        <w:ind w:left="-567" w:right="-426"/>
        <w:contextualSpacing/>
        <w:jc w:val="both"/>
        <w:rPr>
          <w:rFonts w:ascii="Sakkal Majalla" w:eastAsia="Times New Roman" w:hAnsi="Sakkal Majalla" w:cs="Sakkal Majalla"/>
          <w:sz w:val="26"/>
          <w:szCs w:val="26"/>
          <w:lang w:eastAsia="fr-FR" w:bidi="ar-MA"/>
        </w:rPr>
      </w:pPr>
    </w:p>
    <w:p w14:paraId="72D07616" w14:textId="77777777" w:rsidR="00157EF8" w:rsidRPr="00503162" w:rsidRDefault="00157EF8" w:rsidP="00C26675">
      <w:pPr>
        <w:shd w:val="clear" w:color="auto" w:fill="FDE9D9"/>
        <w:bidi/>
        <w:spacing w:after="0" w:line="240" w:lineRule="auto"/>
        <w:ind w:left="-567" w:right="-426"/>
        <w:jc w:val="center"/>
        <w:rPr>
          <w:rFonts w:ascii="Sakkal Majalla" w:eastAsia="Times New Roman" w:hAnsi="Sakkal Majalla" w:cs="Sakkal Majalla"/>
          <w:b/>
          <w:bCs/>
          <w:color w:val="000000"/>
          <w:sz w:val="26"/>
          <w:szCs w:val="26"/>
          <w:rtl/>
          <w:lang w:eastAsia="fr-FR"/>
        </w:rPr>
      </w:pPr>
      <w:r w:rsidRPr="00503162">
        <w:rPr>
          <w:rFonts w:ascii="Sakkal Majalla" w:eastAsia="Times New Roman" w:hAnsi="Sakkal Majalla" w:cs="Sakkal Majalla"/>
          <w:b/>
          <w:bCs/>
          <w:color w:val="000000"/>
          <w:sz w:val="26"/>
          <w:szCs w:val="26"/>
          <w:rtl/>
          <w:lang w:eastAsia="fr-FR"/>
        </w:rPr>
        <w:t>الفصل السابع: مسطرة الدعم</w:t>
      </w:r>
    </w:p>
    <w:p w14:paraId="424F1032" w14:textId="77777777" w:rsidR="00157EF8" w:rsidRPr="00503162" w:rsidRDefault="00157EF8" w:rsidP="00C26675">
      <w:pPr>
        <w:bidi/>
        <w:spacing w:after="0" w:line="240" w:lineRule="auto"/>
        <w:ind w:left="-567" w:right="-426"/>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تمر مسطرة الدعم من المراحل التالية:</w:t>
      </w:r>
    </w:p>
    <w:p w14:paraId="6E2D1EB6" w14:textId="77777777" w:rsidR="00157EF8" w:rsidRPr="00503162" w:rsidRDefault="00157EF8" w:rsidP="00C26675">
      <w:pPr>
        <w:numPr>
          <w:ilvl w:val="0"/>
          <w:numId w:val="12"/>
        </w:numPr>
        <w:tabs>
          <w:tab w:val="right" w:pos="10204"/>
        </w:tabs>
        <w:bidi/>
        <w:spacing w:after="0"/>
        <w:ind w:left="-567" w:right="-426"/>
        <w:contextualSpacing/>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اجتماع اللجنة المكلفة بالشؤون الثقافية والرياضية والتنمية الاجماعية واشراك المجتمع المدني لوضع محاور الدعم ذات الأسبقية وسقف الدعم الأدنى والأقصى المخصص لكل صنف من المشاريع.</w:t>
      </w:r>
    </w:p>
    <w:p w14:paraId="54001012" w14:textId="77777777" w:rsidR="00157EF8" w:rsidRPr="00503162" w:rsidRDefault="00157EF8" w:rsidP="00C26675">
      <w:pPr>
        <w:bidi/>
        <w:spacing w:after="0"/>
        <w:ind w:left="-567" w:right="-426"/>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وتشكل لجنة للانتقاء الأولي الموكول لها دراسة الملفات على ضوء شبكة التنقيط والمعايير، تترأسها رئيسة المجلس الجماعي لمراكش أو من ينوب عنها في القطاع وتضم في عضويتها:</w:t>
      </w:r>
    </w:p>
    <w:p w14:paraId="2175685E" w14:textId="77777777" w:rsidR="00157EF8" w:rsidRPr="00503162" w:rsidRDefault="00157EF8" w:rsidP="002C1C9A">
      <w:pPr>
        <w:bidi/>
        <w:spacing w:after="0"/>
        <w:ind w:right="-426"/>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رؤساء مجالس المقاطعات أو من ينوب عنهم</w:t>
      </w:r>
    </w:p>
    <w:p w14:paraId="3031B238" w14:textId="77777777" w:rsidR="00157EF8" w:rsidRPr="00503162" w:rsidRDefault="00157EF8" w:rsidP="002C1C9A">
      <w:pPr>
        <w:bidi/>
        <w:spacing w:after="0"/>
        <w:ind w:right="-426"/>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رؤساء الأقسام الجماعية المعنية أو من ينوب عنهم</w:t>
      </w:r>
    </w:p>
    <w:p w14:paraId="7D8EE089" w14:textId="77777777" w:rsidR="00157EF8" w:rsidRPr="00503162" w:rsidRDefault="00157EF8" w:rsidP="002C1C9A">
      <w:pPr>
        <w:bidi/>
        <w:spacing w:after="0"/>
        <w:ind w:right="-426"/>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رؤساء العصب أو من ينوب عنهم</w:t>
      </w:r>
    </w:p>
    <w:p w14:paraId="6D48F1EF" w14:textId="77777777" w:rsidR="00157EF8" w:rsidRPr="00503162" w:rsidRDefault="00157EF8" w:rsidP="002C1C9A">
      <w:pPr>
        <w:bidi/>
        <w:spacing w:after="0"/>
        <w:ind w:right="-426"/>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رئيس اللجنة المكلفة بالشؤون الثقافية والرياضية والتنمية الاجتماعية وإشراك المجتمع المدني أو من ينوب عنه، إضافة إلى 5 أعضاء من المجلس الجماعي تنتدبهم اللجنة.</w:t>
      </w:r>
    </w:p>
    <w:p w14:paraId="22765BEE" w14:textId="77777777" w:rsidR="00157EF8" w:rsidRPr="00503162" w:rsidRDefault="00157EF8" w:rsidP="00C26675">
      <w:pPr>
        <w:bidi/>
        <w:spacing w:after="0"/>
        <w:ind w:left="-567" w:right="-426"/>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ويمكن لرئيسة المجلس الجماعي دعوة أي طرف ترى فائدة في حضوره أشغال هذه اللجنة.</w:t>
      </w:r>
    </w:p>
    <w:p w14:paraId="31B187E9" w14:textId="77777777" w:rsidR="00157EF8" w:rsidRPr="00503162" w:rsidRDefault="00157EF8" w:rsidP="00C26675">
      <w:pPr>
        <w:bidi/>
        <w:spacing w:after="0" w:line="240" w:lineRule="auto"/>
        <w:ind w:left="-567" w:right="-426"/>
        <w:contextualSpacing/>
        <w:rPr>
          <w:rFonts w:ascii="Sakkal Majalla" w:eastAsia="Times New Roman" w:hAnsi="Sakkal Majalla" w:cs="Sakkal Majalla"/>
          <w:sz w:val="26"/>
          <w:szCs w:val="26"/>
          <w:lang w:eastAsia="fr-FR" w:bidi="ar-MA"/>
        </w:rPr>
      </w:pPr>
    </w:p>
    <w:p w14:paraId="02B7D64E" w14:textId="77777777" w:rsidR="00157EF8" w:rsidRPr="00503162" w:rsidRDefault="00157EF8" w:rsidP="00C26675">
      <w:pPr>
        <w:numPr>
          <w:ilvl w:val="0"/>
          <w:numId w:val="12"/>
        </w:numPr>
        <w:bidi/>
        <w:spacing w:after="0"/>
        <w:ind w:left="-567" w:right="-426"/>
        <w:contextualSpacing/>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xml:space="preserve">إعلان طلب المشاريع من طرف السيدة رئيسة جماعة مراكش أو من ينوب عنها وفتح أجل إيداع الطلبات: </w:t>
      </w:r>
    </w:p>
    <w:p w14:paraId="61A52DF3" w14:textId="77777777" w:rsidR="00157EF8" w:rsidRPr="00503162" w:rsidRDefault="00157EF8" w:rsidP="00C26675">
      <w:pPr>
        <w:bidi/>
        <w:spacing w:after="0"/>
        <w:ind w:left="-567" w:right="-426"/>
        <w:contextualSpacing/>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xml:space="preserve">- يتم سحب مطبوع كناش التحملات وملحقاته ونموذج طلب الدعم من البوابة الرسمية للجماعة </w:t>
      </w:r>
    </w:p>
    <w:p w14:paraId="18E0A54A" w14:textId="77777777" w:rsidR="00157EF8" w:rsidRPr="00503162" w:rsidRDefault="00157EF8" w:rsidP="00C26675">
      <w:pPr>
        <w:bidi/>
        <w:spacing w:after="0"/>
        <w:ind w:left="-567" w:right="-426"/>
        <w:contextualSpacing/>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بعد تعبئة كناش التحملات وتوقيعه يتم إيداع ملف الدعم لدى القسم المعني للتحقق من توفره على كل الوثائق المطلوبة وتسليم وصل بذلك ولا يتسلم مكتب الضبط إلا الطلبات المرفقة بنسخة من وصل استلام الملف داخل الأجل المحدد في طلب الإعلان</w:t>
      </w:r>
    </w:p>
    <w:p w14:paraId="7D31C279" w14:textId="77777777" w:rsidR="00157EF8" w:rsidRPr="00503162" w:rsidRDefault="00157EF8" w:rsidP="00C26675">
      <w:pPr>
        <w:bidi/>
        <w:spacing w:after="0"/>
        <w:ind w:left="-567" w:right="-426"/>
        <w:contextualSpacing/>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xml:space="preserve">- كما يمكن تعبئة طلب الدعم إلكترونيا </w:t>
      </w:r>
    </w:p>
    <w:p w14:paraId="78FE9DCE" w14:textId="0B6CCD93" w:rsidR="00157EF8" w:rsidRDefault="00157EF8" w:rsidP="00C26675">
      <w:pPr>
        <w:numPr>
          <w:ilvl w:val="0"/>
          <w:numId w:val="12"/>
        </w:numPr>
        <w:bidi/>
        <w:spacing w:after="0"/>
        <w:ind w:left="-567" w:right="-426"/>
        <w:contextualSpacing/>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xml:space="preserve">دراسة ملفات طلبات الدعم من طرف القسم المعني للتحقق من مطابقتها لمقتضيات كناش التحملات وتصنيف المشاريع ترابيا وموضوعيا </w:t>
      </w:r>
    </w:p>
    <w:p w14:paraId="68172C32" w14:textId="77777777" w:rsidR="00503162" w:rsidRPr="00503162" w:rsidRDefault="00503162" w:rsidP="00503162">
      <w:pPr>
        <w:bidi/>
        <w:spacing w:after="0"/>
        <w:ind w:left="-567" w:right="-426"/>
        <w:contextualSpacing/>
        <w:rPr>
          <w:rFonts w:ascii="Sakkal Majalla" w:eastAsia="Times New Roman" w:hAnsi="Sakkal Majalla" w:cs="Sakkal Majalla"/>
          <w:sz w:val="26"/>
          <w:szCs w:val="26"/>
          <w:lang w:eastAsia="fr-FR" w:bidi="ar-MA"/>
        </w:rPr>
      </w:pPr>
    </w:p>
    <w:p w14:paraId="5AF8DFCB" w14:textId="77777777" w:rsidR="00157EF8" w:rsidRPr="00503162" w:rsidRDefault="00157EF8" w:rsidP="00C26675">
      <w:pPr>
        <w:numPr>
          <w:ilvl w:val="0"/>
          <w:numId w:val="12"/>
        </w:numPr>
        <w:bidi/>
        <w:spacing w:after="0"/>
        <w:ind w:left="-567" w:right="-426"/>
        <w:contextualSpacing/>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xml:space="preserve">انعقاد اللجنة المكلفة بالشؤون الاجتماعية والثقافية والرياضية والعلاقة مع المجتمع المدني للتداول حول مبالغ </w:t>
      </w:r>
    </w:p>
    <w:p w14:paraId="18AE679C" w14:textId="77777777" w:rsidR="00157EF8" w:rsidRPr="00503162" w:rsidRDefault="00157EF8" w:rsidP="00C26675">
      <w:pPr>
        <w:tabs>
          <w:tab w:val="right" w:pos="543"/>
        </w:tabs>
        <w:bidi/>
        <w:spacing w:after="0"/>
        <w:ind w:left="-567" w:right="-426"/>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الدعم المخصصة للمشاريع وتحديد الغلاف المالي الإجمالي المرصود لكل مقاطعة؛</w:t>
      </w:r>
      <w:r w:rsidRPr="00503162">
        <w:rPr>
          <w:rFonts w:ascii="Sakkal Majalla" w:eastAsia="Times New Roman" w:hAnsi="Sakkal Majalla" w:cs="Sakkal Majalla"/>
          <w:sz w:val="26"/>
          <w:szCs w:val="26"/>
          <w:lang w:eastAsia="fr-FR" w:bidi="ar-MA"/>
        </w:rPr>
        <w:t> </w:t>
      </w:r>
      <w:r w:rsidRPr="00503162">
        <w:rPr>
          <w:rFonts w:ascii="Sakkal Majalla" w:eastAsia="Times New Roman" w:hAnsi="Sakkal Majalla" w:cs="Sakkal Majalla"/>
          <w:sz w:val="26"/>
          <w:szCs w:val="26"/>
          <w:rtl/>
          <w:lang w:eastAsia="fr-FR" w:bidi="ar-MA"/>
        </w:rPr>
        <w:t xml:space="preserve">مع إشراك تمثيلية رؤساء مجالس المقاطعات أو نوابهم </w:t>
      </w:r>
    </w:p>
    <w:p w14:paraId="75C97E9F" w14:textId="77777777" w:rsidR="00157EF8" w:rsidRPr="00503162" w:rsidRDefault="00157EF8" w:rsidP="00C26675">
      <w:pPr>
        <w:numPr>
          <w:ilvl w:val="0"/>
          <w:numId w:val="12"/>
        </w:numPr>
        <w:bidi/>
        <w:spacing w:after="0"/>
        <w:ind w:left="-567" w:right="-426"/>
        <w:contextualSpacing/>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lastRenderedPageBreak/>
        <w:t xml:space="preserve">مداولات المجلس الجماعي حول مبالغ الدعم التي يقترح تخصيصها للجمعيات التي تمارس نشاطها داخل تراب مقاطعة واحدة أو تمارسه لفائدة سكان مقاطعة واحدة وإحالة المقرر على مجالس المقاطعات لإبداء رأيها خلال دورة شتنبر </w:t>
      </w:r>
    </w:p>
    <w:p w14:paraId="4E0B8762" w14:textId="77777777" w:rsidR="00157EF8" w:rsidRPr="00503162" w:rsidRDefault="00157EF8" w:rsidP="00C26675">
      <w:pPr>
        <w:bidi/>
        <w:spacing w:after="0"/>
        <w:ind w:left="-567" w:right="-426"/>
        <w:contextualSpacing/>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التداول والبث النهائي في مبالغ دعم المشاريع التي تغطي المجال الترابي لأكثر من مقاطعة واحدة</w:t>
      </w:r>
    </w:p>
    <w:p w14:paraId="2B558A8D" w14:textId="77777777" w:rsidR="00157EF8" w:rsidRPr="00503162" w:rsidRDefault="00157EF8" w:rsidP="00C26675">
      <w:pPr>
        <w:numPr>
          <w:ilvl w:val="0"/>
          <w:numId w:val="12"/>
        </w:numPr>
        <w:bidi/>
        <w:spacing w:after="0"/>
        <w:ind w:left="-567" w:right="-426"/>
        <w:contextualSpacing/>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xml:space="preserve">إبداء الرأي من طرف مجالس المقاطعات خلال دورة شتنبر دون الرفع من المبلغ الإجمالي للإعتماد المرصود للمقاطعة وإحالته على مصالح الجماعة داخل السبعة أيام التي تلي انتهاء الدورة </w:t>
      </w:r>
    </w:p>
    <w:p w14:paraId="0BB115CC" w14:textId="77777777" w:rsidR="00157EF8" w:rsidRPr="00503162" w:rsidRDefault="00157EF8" w:rsidP="00C26675">
      <w:pPr>
        <w:numPr>
          <w:ilvl w:val="0"/>
          <w:numId w:val="12"/>
        </w:numPr>
        <w:bidi/>
        <w:spacing w:after="0"/>
        <w:ind w:left="-567" w:right="-426"/>
        <w:contextualSpacing/>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البث النهائي في مبالغ الدعم المخصص لمشاريع الجمعيات التي تستهدف النفود الترابي للمقاطعة</w:t>
      </w:r>
    </w:p>
    <w:p w14:paraId="15ACDE0C" w14:textId="48353A8C" w:rsidR="00157EF8" w:rsidRPr="00503162" w:rsidRDefault="00157EF8" w:rsidP="00893D54">
      <w:pPr>
        <w:numPr>
          <w:ilvl w:val="0"/>
          <w:numId w:val="12"/>
        </w:numPr>
        <w:bidi/>
        <w:spacing w:after="0" w:line="240" w:lineRule="auto"/>
        <w:ind w:left="-567" w:right="-426"/>
        <w:contextualSpacing/>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ترقيم المشاريع ونشر النتائج وتبليغ الجمعيات.</w:t>
      </w:r>
    </w:p>
    <w:p w14:paraId="23CF22C4" w14:textId="77777777" w:rsidR="00157EF8" w:rsidRPr="00503162" w:rsidRDefault="00157EF8" w:rsidP="00C26675">
      <w:pPr>
        <w:shd w:val="clear" w:color="auto" w:fill="FDE9D9"/>
        <w:bidi/>
        <w:spacing w:after="0" w:line="240" w:lineRule="auto"/>
        <w:ind w:left="-567" w:right="-426"/>
        <w:jc w:val="center"/>
        <w:rPr>
          <w:rFonts w:ascii="Sakkal Majalla" w:eastAsia="Times New Roman" w:hAnsi="Sakkal Majalla" w:cs="Sakkal Majalla"/>
          <w:b/>
          <w:bCs/>
          <w:color w:val="000000"/>
          <w:sz w:val="26"/>
          <w:szCs w:val="26"/>
          <w:rtl/>
          <w:lang w:eastAsia="fr-FR"/>
        </w:rPr>
      </w:pPr>
      <w:r w:rsidRPr="00503162">
        <w:rPr>
          <w:rFonts w:ascii="Sakkal Majalla" w:eastAsia="Times New Roman" w:hAnsi="Sakkal Majalla" w:cs="Sakkal Majalla"/>
          <w:b/>
          <w:bCs/>
          <w:color w:val="000000"/>
          <w:sz w:val="26"/>
          <w:szCs w:val="26"/>
          <w:rtl/>
          <w:lang w:eastAsia="fr-FR"/>
        </w:rPr>
        <w:t>الفصل الثامن: معايير الإنتقاء وجدول التنقيط</w:t>
      </w:r>
    </w:p>
    <w:p w14:paraId="5C7579B7" w14:textId="77777777" w:rsidR="00157EF8" w:rsidRPr="00503162" w:rsidRDefault="00157EF8" w:rsidP="00C26675">
      <w:pPr>
        <w:bidi/>
        <w:spacing w:line="240" w:lineRule="auto"/>
        <w:ind w:left="-567" w:right="-426"/>
        <w:contextualSpacing/>
        <w:jc w:val="both"/>
        <w:rPr>
          <w:rFonts w:ascii="Sakkal Majalla" w:eastAsia="Times New Roman" w:hAnsi="Sakkal Majalla" w:cs="Sakkal Majalla"/>
          <w:b/>
          <w:bCs/>
          <w:color w:val="FF0000"/>
          <w:sz w:val="26"/>
          <w:szCs w:val="26"/>
          <w:u w:val="single"/>
          <w:rtl/>
          <w:lang w:eastAsia="fr-FR" w:bidi="ar-MA"/>
        </w:rPr>
      </w:pPr>
      <w:r w:rsidRPr="00503162">
        <w:rPr>
          <w:rFonts w:ascii="Sakkal Majalla" w:eastAsia="Times New Roman" w:hAnsi="Sakkal Majalla" w:cs="Sakkal Majalla"/>
          <w:b/>
          <w:bCs/>
          <w:sz w:val="26"/>
          <w:szCs w:val="26"/>
          <w:u w:val="single"/>
          <w:rtl/>
          <w:lang w:eastAsia="fr-FR" w:bidi="ar-MA"/>
        </w:rPr>
        <w:t>أ - بالنسبة للمشاريع الثقافية والإجتماعية والبيئية والتنشيط الرياضي</w:t>
      </w:r>
    </w:p>
    <w:p w14:paraId="21CB4A62" w14:textId="77777777" w:rsidR="00157EF8" w:rsidRPr="00503162" w:rsidRDefault="00157EF8" w:rsidP="00C26675">
      <w:pPr>
        <w:bidi/>
        <w:spacing w:line="240" w:lineRule="auto"/>
        <w:ind w:left="-567" w:right="-426"/>
        <w:contextualSpacing/>
        <w:jc w:val="both"/>
        <w:rPr>
          <w:rFonts w:ascii="Sakkal Majalla" w:eastAsia="Times New Roman" w:hAnsi="Sakkal Majalla" w:cs="Sakkal Majalla"/>
          <w:b/>
          <w:bCs/>
          <w:sz w:val="26"/>
          <w:szCs w:val="26"/>
          <w:u w:val="single"/>
          <w:lang w:eastAsia="fr-FR" w:bidi="ar-MA"/>
        </w:rPr>
      </w:pPr>
    </w:p>
    <w:tbl>
      <w:tblPr>
        <w:tblStyle w:val="Grilledutableau3"/>
        <w:bidiVisual/>
        <w:tblW w:w="10064" w:type="dxa"/>
        <w:tblInd w:w="-318" w:type="dxa"/>
        <w:tblLook w:val="04A0" w:firstRow="1" w:lastRow="0" w:firstColumn="1" w:lastColumn="0" w:noHBand="0" w:noVBand="1"/>
      </w:tblPr>
      <w:tblGrid>
        <w:gridCol w:w="2268"/>
        <w:gridCol w:w="6215"/>
        <w:gridCol w:w="709"/>
        <w:gridCol w:w="872"/>
      </w:tblGrid>
      <w:tr w:rsidR="00157EF8" w:rsidRPr="00503162" w14:paraId="18FE6CF6" w14:textId="77777777" w:rsidTr="002C1C9A">
        <w:tc>
          <w:tcPr>
            <w:tcW w:w="8483" w:type="dxa"/>
            <w:gridSpan w:val="2"/>
            <w:shd w:val="clear" w:color="auto" w:fill="DAEEF3" w:themeFill="accent5" w:themeFillTint="33"/>
            <w:vAlign w:val="center"/>
          </w:tcPr>
          <w:p w14:paraId="0EF15078"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المعيار</w:t>
            </w:r>
          </w:p>
        </w:tc>
        <w:tc>
          <w:tcPr>
            <w:tcW w:w="1581" w:type="dxa"/>
            <w:gridSpan w:val="2"/>
            <w:shd w:val="clear" w:color="auto" w:fill="DAEEF3" w:themeFill="accent5" w:themeFillTint="33"/>
            <w:vAlign w:val="center"/>
          </w:tcPr>
          <w:p w14:paraId="5AA8CE47"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النقطة</w:t>
            </w:r>
          </w:p>
        </w:tc>
      </w:tr>
      <w:tr w:rsidR="00157EF8" w:rsidRPr="00503162" w14:paraId="45A11A40" w14:textId="77777777" w:rsidTr="002C1C9A">
        <w:tc>
          <w:tcPr>
            <w:tcW w:w="2268" w:type="dxa"/>
            <w:vMerge w:val="restart"/>
            <w:vAlign w:val="center"/>
          </w:tcPr>
          <w:p w14:paraId="73A6D3CF"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تقييم قدرات الجمعية</w:t>
            </w:r>
          </w:p>
        </w:tc>
        <w:tc>
          <w:tcPr>
            <w:tcW w:w="6215" w:type="dxa"/>
            <w:vAlign w:val="center"/>
          </w:tcPr>
          <w:p w14:paraId="6218A01D" w14:textId="77777777" w:rsidR="00157EF8" w:rsidRPr="00503162" w:rsidRDefault="00157EF8" w:rsidP="002C1C9A">
            <w:pPr>
              <w:bidi/>
              <w:ind w:right="11"/>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ملاءمة النشاط او المشروع مع اختصاص الجمعية</w:t>
            </w:r>
          </w:p>
        </w:tc>
        <w:tc>
          <w:tcPr>
            <w:tcW w:w="709" w:type="dxa"/>
            <w:vAlign w:val="center"/>
          </w:tcPr>
          <w:p w14:paraId="65C3525F" w14:textId="77777777" w:rsidR="00157EF8" w:rsidRPr="00503162" w:rsidRDefault="00157EF8" w:rsidP="00C26675">
            <w:pPr>
              <w:bidi/>
              <w:ind w:left="-567" w:right="-426"/>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10</w:t>
            </w:r>
          </w:p>
        </w:tc>
        <w:tc>
          <w:tcPr>
            <w:tcW w:w="872" w:type="dxa"/>
            <w:vMerge w:val="restart"/>
            <w:vAlign w:val="center"/>
          </w:tcPr>
          <w:p w14:paraId="113BFE8D"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30</w:t>
            </w:r>
          </w:p>
        </w:tc>
      </w:tr>
      <w:tr w:rsidR="00157EF8" w:rsidRPr="00503162" w14:paraId="09618F49" w14:textId="77777777" w:rsidTr="002C1C9A">
        <w:tc>
          <w:tcPr>
            <w:tcW w:w="2268" w:type="dxa"/>
            <w:vMerge/>
            <w:vAlign w:val="center"/>
          </w:tcPr>
          <w:p w14:paraId="5078D779" w14:textId="77777777" w:rsidR="00157EF8" w:rsidRPr="00503162" w:rsidRDefault="00157EF8" w:rsidP="00C26675">
            <w:pPr>
              <w:bidi/>
              <w:ind w:left="-567" w:right="-426"/>
              <w:jc w:val="center"/>
              <w:rPr>
                <w:rFonts w:ascii="Sakkal Majalla" w:eastAsia="Times New Roman" w:hAnsi="Sakkal Majalla" w:cs="Sakkal Majalla"/>
                <w:sz w:val="26"/>
                <w:szCs w:val="26"/>
                <w:rtl/>
              </w:rPr>
            </w:pPr>
          </w:p>
        </w:tc>
        <w:tc>
          <w:tcPr>
            <w:tcW w:w="6215" w:type="dxa"/>
            <w:vAlign w:val="center"/>
          </w:tcPr>
          <w:p w14:paraId="46EF2F13" w14:textId="77777777" w:rsidR="00157EF8" w:rsidRPr="00503162" w:rsidRDefault="00157EF8" w:rsidP="002C1C9A">
            <w:pPr>
              <w:bidi/>
              <w:ind w:right="11"/>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تقييم منجزاتها خلال السنتين الأخيرتين خصوصا تجربتها في مجال انجاز مشاريع مشابهة</w:t>
            </w:r>
          </w:p>
        </w:tc>
        <w:tc>
          <w:tcPr>
            <w:tcW w:w="709" w:type="dxa"/>
            <w:vAlign w:val="center"/>
          </w:tcPr>
          <w:p w14:paraId="60EDB7E1" w14:textId="77777777" w:rsidR="00157EF8" w:rsidRPr="00503162" w:rsidRDefault="00157EF8" w:rsidP="00C26675">
            <w:pPr>
              <w:bidi/>
              <w:ind w:left="-567" w:right="-426"/>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10</w:t>
            </w:r>
          </w:p>
        </w:tc>
        <w:tc>
          <w:tcPr>
            <w:tcW w:w="872" w:type="dxa"/>
            <w:vMerge/>
            <w:vAlign w:val="center"/>
          </w:tcPr>
          <w:p w14:paraId="1AB413A0" w14:textId="77777777" w:rsidR="00157EF8" w:rsidRPr="00503162" w:rsidRDefault="00157EF8" w:rsidP="00C26675">
            <w:pPr>
              <w:bidi/>
              <w:ind w:left="-567" w:right="-426"/>
              <w:jc w:val="center"/>
              <w:rPr>
                <w:rFonts w:ascii="Sakkal Majalla" w:eastAsia="Times New Roman" w:hAnsi="Sakkal Majalla" w:cs="Sakkal Majalla"/>
                <w:sz w:val="26"/>
                <w:szCs w:val="26"/>
                <w:rtl/>
              </w:rPr>
            </w:pPr>
          </w:p>
        </w:tc>
      </w:tr>
      <w:tr w:rsidR="00157EF8" w:rsidRPr="00503162" w14:paraId="18AFE500" w14:textId="77777777" w:rsidTr="002C1C9A">
        <w:tc>
          <w:tcPr>
            <w:tcW w:w="2268" w:type="dxa"/>
            <w:vMerge/>
            <w:vAlign w:val="center"/>
          </w:tcPr>
          <w:p w14:paraId="7EC292CC" w14:textId="77777777" w:rsidR="00157EF8" w:rsidRPr="00503162" w:rsidRDefault="00157EF8" w:rsidP="00C26675">
            <w:pPr>
              <w:bidi/>
              <w:ind w:left="-567" w:right="-426"/>
              <w:jc w:val="center"/>
              <w:rPr>
                <w:rFonts w:ascii="Sakkal Majalla" w:eastAsia="Times New Roman" w:hAnsi="Sakkal Majalla" w:cs="Sakkal Majalla"/>
                <w:sz w:val="26"/>
                <w:szCs w:val="26"/>
                <w:rtl/>
              </w:rPr>
            </w:pPr>
          </w:p>
        </w:tc>
        <w:tc>
          <w:tcPr>
            <w:tcW w:w="6215" w:type="dxa"/>
            <w:vAlign w:val="center"/>
          </w:tcPr>
          <w:p w14:paraId="09868D8E" w14:textId="77777777" w:rsidR="00157EF8" w:rsidRPr="00503162" w:rsidRDefault="00157EF8" w:rsidP="002C1C9A">
            <w:pPr>
              <w:bidi/>
              <w:ind w:right="11"/>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المؤهلات البشرية والتقنية والقدرة على إنجاز المشروع</w:t>
            </w:r>
          </w:p>
        </w:tc>
        <w:tc>
          <w:tcPr>
            <w:tcW w:w="709" w:type="dxa"/>
            <w:vAlign w:val="center"/>
          </w:tcPr>
          <w:p w14:paraId="09F1345D" w14:textId="77777777" w:rsidR="00157EF8" w:rsidRPr="00503162" w:rsidRDefault="00157EF8" w:rsidP="00C26675">
            <w:pPr>
              <w:bidi/>
              <w:ind w:left="-567" w:right="-426"/>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10</w:t>
            </w:r>
          </w:p>
        </w:tc>
        <w:tc>
          <w:tcPr>
            <w:tcW w:w="872" w:type="dxa"/>
            <w:vMerge/>
            <w:vAlign w:val="center"/>
          </w:tcPr>
          <w:p w14:paraId="05729AF9" w14:textId="77777777" w:rsidR="00157EF8" w:rsidRPr="00503162" w:rsidRDefault="00157EF8" w:rsidP="00C26675">
            <w:pPr>
              <w:bidi/>
              <w:ind w:left="-567" w:right="-426"/>
              <w:jc w:val="center"/>
              <w:rPr>
                <w:rFonts w:ascii="Sakkal Majalla" w:eastAsia="Times New Roman" w:hAnsi="Sakkal Majalla" w:cs="Sakkal Majalla"/>
                <w:sz w:val="26"/>
                <w:szCs w:val="26"/>
                <w:rtl/>
              </w:rPr>
            </w:pPr>
          </w:p>
        </w:tc>
      </w:tr>
      <w:tr w:rsidR="00157EF8" w:rsidRPr="00503162" w14:paraId="5E0ED627" w14:textId="77777777" w:rsidTr="002C1C9A">
        <w:tc>
          <w:tcPr>
            <w:tcW w:w="2268" w:type="dxa"/>
            <w:vMerge w:val="restart"/>
            <w:vAlign w:val="center"/>
          </w:tcPr>
          <w:p w14:paraId="2EF100BA"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التركيبة المالية للمشروع</w:t>
            </w:r>
          </w:p>
        </w:tc>
        <w:tc>
          <w:tcPr>
            <w:tcW w:w="6215" w:type="dxa"/>
            <w:vAlign w:val="center"/>
          </w:tcPr>
          <w:p w14:paraId="6EB59D3C" w14:textId="77777777" w:rsidR="00157EF8" w:rsidRPr="00503162" w:rsidRDefault="00157EF8" w:rsidP="002C1C9A">
            <w:pPr>
              <w:bidi/>
              <w:ind w:right="11"/>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القابلية للتمويل</w:t>
            </w:r>
          </w:p>
        </w:tc>
        <w:tc>
          <w:tcPr>
            <w:tcW w:w="709" w:type="dxa"/>
            <w:vAlign w:val="center"/>
          </w:tcPr>
          <w:p w14:paraId="485DF371" w14:textId="77777777" w:rsidR="00157EF8" w:rsidRPr="00503162" w:rsidRDefault="00157EF8" w:rsidP="00C26675">
            <w:pPr>
              <w:bidi/>
              <w:ind w:left="-567" w:right="-426"/>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10</w:t>
            </w:r>
          </w:p>
        </w:tc>
        <w:tc>
          <w:tcPr>
            <w:tcW w:w="872" w:type="dxa"/>
            <w:vMerge w:val="restart"/>
            <w:vAlign w:val="center"/>
          </w:tcPr>
          <w:p w14:paraId="57511E93"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Pr>
              <w:t>20</w:t>
            </w:r>
          </w:p>
        </w:tc>
      </w:tr>
      <w:tr w:rsidR="00157EF8" w:rsidRPr="00503162" w14:paraId="3CFDF3C9" w14:textId="77777777" w:rsidTr="002C1C9A">
        <w:tc>
          <w:tcPr>
            <w:tcW w:w="2268" w:type="dxa"/>
            <w:vMerge/>
            <w:vAlign w:val="center"/>
          </w:tcPr>
          <w:p w14:paraId="7A3A6D75" w14:textId="77777777" w:rsidR="00157EF8" w:rsidRPr="00503162" w:rsidRDefault="00157EF8" w:rsidP="00C26675">
            <w:pPr>
              <w:bidi/>
              <w:ind w:left="-567" w:right="-426"/>
              <w:jc w:val="center"/>
              <w:rPr>
                <w:rFonts w:ascii="Sakkal Majalla" w:eastAsia="Times New Roman" w:hAnsi="Sakkal Majalla" w:cs="Sakkal Majalla"/>
                <w:sz w:val="26"/>
                <w:szCs w:val="26"/>
                <w:rtl/>
              </w:rPr>
            </w:pPr>
          </w:p>
        </w:tc>
        <w:tc>
          <w:tcPr>
            <w:tcW w:w="6215" w:type="dxa"/>
            <w:vAlign w:val="center"/>
          </w:tcPr>
          <w:p w14:paraId="2E8612CC" w14:textId="77777777" w:rsidR="00157EF8" w:rsidRPr="00503162" w:rsidRDefault="00157EF8" w:rsidP="002C1C9A">
            <w:pPr>
              <w:bidi/>
              <w:ind w:right="11"/>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المساهمة الذاتية وتعبئة الشركاء</w:t>
            </w:r>
          </w:p>
        </w:tc>
        <w:tc>
          <w:tcPr>
            <w:tcW w:w="709" w:type="dxa"/>
            <w:vAlign w:val="center"/>
          </w:tcPr>
          <w:p w14:paraId="688BE829" w14:textId="77777777" w:rsidR="00157EF8" w:rsidRPr="00503162" w:rsidRDefault="00157EF8" w:rsidP="00C26675">
            <w:pPr>
              <w:bidi/>
              <w:ind w:left="-567" w:right="-426"/>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10</w:t>
            </w:r>
          </w:p>
        </w:tc>
        <w:tc>
          <w:tcPr>
            <w:tcW w:w="872" w:type="dxa"/>
            <w:vMerge/>
            <w:vAlign w:val="center"/>
          </w:tcPr>
          <w:p w14:paraId="5A5654BE" w14:textId="77777777" w:rsidR="00157EF8" w:rsidRPr="00503162" w:rsidRDefault="00157EF8" w:rsidP="00C26675">
            <w:pPr>
              <w:bidi/>
              <w:ind w:left="-567" w:right="-426"/>
              <w:jc w:val="center"/>
              <w:rPr>
                <w:rFonts w:ascii="Sakkal Majalla" w:eastAsia="Times New Roman" w:hAnsi="Sakkal Majalla" w:cs="Sakkal Majalla"/>
                <w:sz w:val="26"/>
                <w:szCs w:val="26"/>
                <w:rtl/>
              </w:rPr>
            </w:pPr>
          </w:p>
        </w:tc>
      </w:tr>
      <w:tr w:rsidR="00157EF8" w:rsidRPr="00503162" w14:paraId="7DD37760" w14:textId="77777777" w:rsidTr="002C1C9A">
        <w:tc>
          <w:tcPr>
            <w:tcW w:w="2268" w:type="dxa"/>
            <w:vMerge w:val="restart"/>
            <w:vAlign w:val="center"/>
          </w:tcPr>
          <w:p w14:paraId="757E3C09"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تقديم المشروع</w:t>
            </w:r>
          </w:p>
        </w:tc>
        <w:tc>
          <w:tcPr>
            <w:tcW w:w="6215" w:type="dxa"/>
            <w:vAlign w:val="center"/>
          </w:tcPr>
          <w:p w14:paraId="06D21331" w14:textId="77777777" w:rsidR="00157EF8" w:rsidRPr="00503162" w:rsidRDefault="00157EF8" w:rsidP="002C1C9A">
            <w:pPr>
              <w:bidi/>
              <w:ind w:right="11"/>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مدى جودة تقديم المشروع ودقة طرح الإشكالية</w:t>
            </w:r>
          </w:p>
        </w:tc>
        <w:tc>
          <w:tcPr>
            <w:tcW w:w="709" w:type="dxa"/>
            <w:vAlign w:val="center"/>
          </w:tcPr>
          <w:p w14:paraId="44370442" w14:textId="77777777" w:rsidR="00157EF8" w:rsidRPr="00503162" w:rsidRDefault="00157EF8" w:rsidP="00C26675">
            <w:pPr>
              <w:bidi/>
              <w:ind w:left="-567" w:right="-426"/>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10</w:t>
            </w:r>
          </w:p>
        </w:tc>
        <w:tc>
          <w:tcPr>
            <w:tcW w:w="872" w:type="dxa"/>
            <w:vMerge w:val="restart"/>
            <w:vAlign w:val="center"/>
          </w:tcPr>
          <w:p w14:paraId="0DAB406E"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20</w:t>
            </w:r>
          </w:p>
        </w:tc>
      </w:tr>
      <w:tr w:rsidR="00157EF8" w:rsidRPr="00503162" w14:paraId="486813D9" w14:textId="77777777" w:rsidTr="002C1C9A">
        <w:tc>
          <w:tcPr>
            <w:tcW w:w="2268" w:type="dxa"/>
            <w:vMerge/>
            <w:vAlign w:val="center"/>
          </w:tcPr>
          <w:p w14:paraId="34979FA7" w14:textId="77777777" w:rsidR="00157EF8" w:rsidRPr="00503162" w:rsidRDefault="00157EF8" w:rsidP="00C26675">
            <w:pPr>
              <w:bidi/>
              <w:ind w:left="-567" w:right="-426"/>
              <w:jc w:val="center"/>
              <w:rPr>
                <w:rFonts w:ascii="Sakkal Majalla" w:eastAsia="Times New Roman" w:hAnsi="Sakkal Majalla" w:cs="Sakkal Majalla"/>
                <w:sz w:val="26"/>
                <w:szCs w:val="26"/>
                <w:rtl/>
              </w:rPr>
            </w:pPr>
          </w:p>
        </w:tc>
        <w:tc>
          <w:tcPr>
            <w:tcW w:w="6215" w:type="dxa"/>
            <w:vAlign w:val="center"/>
          </w:tcPr>
          <w:p w14:paraId="37D49439" w14:textId="77777777" w:rsidR="00157EF8" w:rsidRPr="00503162" w:rsidRDefault="00157EF8" w:rsidP="002C1C9A">
            <w:pPr>
              <w:bidi/>
              <w:ind w:right="11"/>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توفر المشروع على مؤشرات التتبع</w:t>
            </w:r>
          </w:p>
        </w:tc>
        <w:tc>
          <w:tcPr>
            <w:tcW w:w="709" w:type="dxa"/>
            <w:vAlign w:val="center"/>
          </w:tcPr>
          <w:p w14:paraId="71471E47" w14:textId="77777777" w:rsidR="00157EF8" w:rsidRPr="00503162" w:rsidRDefault="00157EF8" w:rsidP="00C26675">
            <w:pPr>
              <w:bidi/>
              <w:ind w:left="-567" w:right="-426"/>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10</w:t>
            </w:r>
          </w:p>
        </w:tc>
        <w:tc>
          <w:tcPr>
            <w:tcW w:w="872" w:type="dxa"/>
            <w:vMerge/>
            <w:vAlign w:val="center"/>
          </w:tcPr>
          <w:p w14:paraId="50618640" w14:textId="77777777" w:rsidR="00157EF8" w:rsidRPr="00503162" w:rsidRDefault="00157EF8" w:rsidP="00C26675">
            <w:pPr>
              <w:bidi/>
              <w:ind w:left="-567" w:right="-426"/>
              <w:jc w:val="center"/>
              <w:rPr>
                <w:rFonts w:ascii="Sakkal Majalla" w:eastAsia="Times New Roman" w:hAnsi="Sakkal Majalla" w:cs="Sakkal Majalla"/>
                <w:sz w:val="26"/>
                <w:szCs w:val="26"/>
                <w:rtl/>
              </w:rPr>
            </w:pPr>
          </w:p>
        </w:tc>
      </w:tr>
      <w:tr w:rsidR="00157EF8" w:rsidRPr="00503162" w14:paraId="340B2A53" w14:textId="77777777" w:rsidTr="002C1C9A">
        <w:tc>
          <w:tcPr>
            <w:tcW w:w="2268" w:type="dxa"/>
            <w:vMerge w:val="restart"/>
            <w:vAlign w:val="center"/>
          </w:tcPr>
          <w:p w14:paraId="5BCE5A6D"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الإلتقائية والملاءمة</w:t>
            </w:r>
          </w:p>
        </w:tc>
        <w:tc>
          <w:tcPr>
            <w:tcW w:w="6215" w:type="dxa"/>
            <w:vAlign w:val="center"/>
          </w:tcPr>
          <w:p w14:paraId="166FE556" w14:textId="77777777" w:rsidR="00157EF8" w:rsidRPr="00503162" w:rsidRDefault="00157EF8" w:rsidP="002C1C9A">
            <w:pPr>
              <w:bidi/>
              <w:ind w:right="11"/>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الإلتقائيةوالملاءمة مع موضوع طلب المشاريع</w:t>
            </w:r>
          </w:p>
        </w:tc>
        <w:tc>
          <w:tcPr>
            <w:tcW w:w="709" w:type="dxa"/>
            <w:vAlign w:val="center"/>
          </w:tcPr>
          <w:p w14:paraId="5DBDD0A2" w14:textId="77777777" w:rsidR="00157EF8" w:rsidRPr="00503162" w:rsidRDefault="00157EF8" w:rsidP="00C26675">
            <w:pPr>
              <w:bidi/>
              <w:ind w:left="-567" w:right="-426"/>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10</w:t>
            </w:r>
          </w:p>
        </w:tc>
        <w:tc>
          <w:tcPr>
            <w:tcW w:w="872" w:type="dxa"/>
            <w:vMerge w:val="restart"/>
            <w:vAlign w:val="center"/>
          </w:tcPr>
          <w:p w14:paraId="55F9C020"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30</w:t>
            </w:r>
          </w:p>
          <w:p w14:paraId="694C6D54" w14:textId="77777777" w:rsidR="00157EF8" w:rsidRPr="00503162" w:rsidRDefault="00157EF8" w:rsidP="00C26675">
            <w:pPr>
              <w:bidi/>
              <w:ind w:left="-567" w:right="-426"/>
              <w:jc w:val="center"/>
              <w:rPr>
                <w:rFonts w:ascii="Sakkal Majalla" w:eastAsia="Times New Roman" w:hAnsi="Sakkal Majalla" w:cs="Sakkal Majalla"/>
                <w:sz w:val="26"/>
                <w:szCs w:val="26"/>
                <w:rtl/>
              </w:rPr>
            </w:pPr>
          </w:p>
        </w:tc>
      </w:tr>
      <w:tr w:rsidR="00157EF8" w:rsidRPr="00503162" w14:paraId="0D0F7117" w14:textId="77777777" w:rsidTr="002C1C9A">
        <w:tc>
          <w:tcPr>
            <w:tcW w:w="2268" w:type="dxa"/>
            <w:vMerge/>
            <w:vAlign w:val="center"/>
          </w:tcPr>
          <w:p w14:paraId="2B6380D4" w14:textId="77777777" w:rsidR="00157EF8" w:rsidRPr="00503162" w:rsidRDefault="00157EF8" w:rsidP="00C26675">
            <w:pPr>
              <w:bidi/>
              <w:ind w:left="-567" w:right="-426"/>
              <w:rPr>
                <w:rFonts w:ascii="Sakkal Majalla" w:eastAsia="Times New Roman" w:hAnsi="Sakkal Majalla" w:cs="Sakkal Majalla"/>
                <w:sz w:val="26"/>
                <w:szCs w:val="26"/>
                <w:rtl/>
              </w:rPr>
            </w:pPr>
          </w:p>
        </w:tc>
        <w:tc>
          <w:tcPr>
            <w:tcW w:w="6215" w:type="dxa"/>
            <w:vAlign w:val="center"/>
          </w:tcPr>
          <w:p w14:paraId="23521438" w14:textId="77777777" w:rsidR="00157EF8" w:rsidRPr="00503162" w:rsidRDefault="00157EF8" w:rsidP="002C1C9A">
            <w:pPr>
              <w:bidi/>
              <w:ind w:right="11"/>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مع الحاجيات المعبر عنها من طرف الفئات المستهدفة</w:t>
            </w:r>
          </w:p>
        </w:tc>
        <w:tc>
          <w:tcPr>
            <w:tcW w:w="709" w:type="dxa"/>
            <w:vAlign w:val="center"/>
          </w:tcPr>
          <w:p w14:paraId="1EDE5B99" w14:textId="77777777" w:rsidR="00157EF8" w:rsidRPr="00503162" w:rsidRDefault="00157EF8" w:rsidP="00C26675">
            <w:pPr>
              <w:bidi/>
              <w:ind w:left="-567" w:right="-426"/>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10</w:t>
            </w:r>
          </w:p>
        </w:tc>
        <w:tc>
          <w:tcPr>
            <w:tcW w:w="872" w:type="dxa"/>
            <w:vMerge/>
            <w:vAlign w:val="center"/>
          </w:tcPr>
          <w:p w14:paraId="536CB959" w14:textId="77777777" w:rsidR="00157EF8" w:rsidRPr="00503162" w:rsidRDefault="00157EF8" w:rsidP="00C26675">
            <w:pPr>
              <w:bidi/>
              <w:ind w:left="-567" w:right="-426"/>
              <w:jc w:val="center"/>
              <w:rPr>
                <w:rFonts w:ascii="Sakkal Majalla" w:eastAsia="Times New Roman" w:hAnsi="Sakkal Majalla" w:cs="Sakkal Majalla"/>
                <w:sz w:val="26"/>
                <w:szCs w:val="26"/>
                <w:rtl/>
              </w:rPr>
            </w:pPr>
          </w:p>
        </w:tc>
      </w:tr>
      <w:tr w:rsidR="00157EF8" w:rsidRPr="00503162" w14:paraId="2A547CDD" w14:textId="77777777" w:rsidTr="002C1C9A">
        <w:tc>
          <w:tcPr>
            <w:tcW w:w="2268" w:type="dxa"/>
            <w:vAlign w:val="center"/>
          </w:tcPr>
          <w:p w14:paraId="24722618" w14:textId="77777777" w:rsidR="00157EF8" w:rsidRPr="00503162" w:rsidRDefault="00157EF8" w:rsidP="00C26675">
            <w:pPr>
              <w:bidi/>
              <w:ind w:left="-567" w:right="-426"/>
              <w:rPr>
                <w:rFonts w:ascii="Sakkal Majalla" w:eastAsia="Times New Roman" w:hAnsi="Sakkal Majalla" w:cs="Sakkal Majalla"/>
                <w:sz w:val="26"/>
                <w:szCs w:val="26"/>
                <w:rtl/>
              </w:rPr>
            </w:pPr>
          </w:p>
        </w:tc>
        <w:tc>
          <w:tcPr>
            <w:tcW w:w="6215" w:type="dxa"/>
            <w:vAlign w:val="center"/>
          </w:tcPr>
          <w:p w14:paraId="4A2C3D09" w14:textId="77777777" w:rsidR="00157EF8" w:rsidRPr="00503162" w:rsidRDefault="00157EF8" w:rsidP="002C1C9A">
            <w:pPr>
              <w:bidi/>
              <w:ind w:right="11"/>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مدى ملاءمة الأنشطة المبرمجة مع أهداف المشروع والنتائج المنتظرة</w:t>
            </w:r>
          </w:p>
        </w:tc>
        <w:tc>
          <w:tcPr>
            <w:tcW w:w="709" w:type="dxa"/>
            <w:vAlign w:val="center"/>
          </w:tcPr>
          <w:p w14:paraId="1E2E65B4" w14:textId="77777777" w:rsidR="00157EF8" w:rsidRPr="00503162" w:rsidRDefault="00157EF8" w:rsidP="00C26675">
            <w:pPr>
              <w:bidi/>
              <w:ind w:left="-567" w:right="-426"/>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10</w:t>
            </w:r>
          </w:p>
        </w:tc>
        <w:tc>
          <w:tcPr>
            <w:tcW w:w="872" w:type="dxa"/>
            <w:vMerge/>
            <w:vAlign w:val="center"/>
          </w:tcPr>
          <w:p w14:paraId="75005F49" w14:textId="77777777" w:rsidR="00157EF8" w:rsidRPr="00503162" w:rsidRDefault="00157EF8" w:rsidP="00C26675">
            <w:pPr>
              <w:bidi/>
              <w:ind w:left="-567" w:right="-426"/>
              <w:jc w:val="center"/>
              <w:rPr>
                <w:rFonts w:ascii="Sakkal Majalla" w:eastAsia="Times New Roman" w:hAnsi="Sakkal Majalla" w:cs="Sakkal Majalla"/>
                <w:sz w:val="26"/>
                <w:szCs w:val="26"/>
                <w:rtl/>
              </w:rPr>
            </w:pPr>
          </w:p>
        </w:tc>
      </w:tr>
      <w:tr w:rsidR="00157EF8" w:rsidRPr="00503162" w14:paraId="325BA8D8" w14:textId="77777777" w:rsidTr="002C1C9A">
        <w:tc>
          <w:tcPr>
            <w:tcW w:w="9192" w:type="dxa"/>
            <w:gridSpan w:val="3"/>
            <w:vAlign w:val="center"/>
          </w:tcPr>
          <w:p w14:paraId="0647022E"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المجموع</w:t>
            </w:r>
          </w:p>
        </w:tc>
        <w:tc>
          <w:tcPr>
            <w:tcW w:w="872" w:type="dxa"/>
            <w:vAlign w:val="center"/>
          </w:tcPr>
          <w:p w14:paraId="6D2B54A8"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100</w:t>
            </w:r>
          </w:p>
        </w:tc>
      </w:tr>
    </w:tbl>
    <w:p w14:paraId="01692B08" w14:textId="77777777" w:rsidR="00157EF8" w:rsidRPr="00503162" w:rsidRDefault="00157EF8" w:rsidP="00C26675">
      <w:pPr>
        <w:bidi/>
        <w:spacing w:line="240" w:lineRule="auto"/>
        <w:ind w:left="-567" w:right="-426"/>
        <w:jc w:val="both"/>
        <w:rPr>
          <w:rFonts w:ascii="Sakkal Majalla" w:eastAsia="Times New Roman" w:hAnsi="Sakkal Majalla" w:cs="Sakkal Majalla"/>
          <w:sz w:val="26"/>
          <w:szCs w:val="26"/>
          <w:highlight w:val="yellow"/>
          <w:lang w:eastAsia="fr-FR" w:bidi="ar-MA"/>
        </w:rPr>
      </w:pPr>
    </w:p>
    <w:p w14:paraId="3AA48D1A" w14:textId="77777777" w:rsidR="00157EF8" w:rsidRPr="00503162" w:rsidRDefault="00157EF8" w:rsidP="00C26675">
      <w:pPr>
        <w:bidi/>
        <w:spacing w:after="0" w:line="240" w:lineRule="auto"/>
        <w:ind w:left="-567" w:right="-426"/>
        <w:contextualSpacing/>
        <w:jc w:val="both"/>
        <w:rPr>
          <w:rFonts w:ascii="Sakkal Majalla" w:eastAsia="Times New Roman" w:hAnsi="Sakkal Majalla" w:cs="Sakkal Majalla"/>
          <w:b/>
          <w:bCs/>
          <w:sz w:val="26"/>
          <w:szCs w:val="26"/>
          <w:u w:val="single"/>
          <w:rtl/>
          <w:lang w:eastAsia="fr-FR" w:bidi="ar-MA"/>
        </w:rPr>
      </w:pPr>
      <w:r w:rsidRPr="00503162">
        <w:rPr>
          <w:rFonts w:ascii="Sakkal Majalla" w:eastAsia="Times New Roman" w:hAnsi="Sakkal Majalla" w:cs="Sakkal Majalla"/>
          <w:b/>
          <w:bCs/>
          <w:sz w:val="26"/>
          <w:szCs w:val="26"/>
          <w:u w:val="single"/>
          <w:rtl/>
          <w:lang w:eastAsia="fr-FR" w:bidi="ar-MA"/>
        </w:rPr>
        <w:t>ب- بالنسبة للمشاريع الرياضية للجمعيات والأندية المنضوية تحت لواء العصب والجامعات</w:t>
      </w:r>
    </w:p>
    <w:p w14:paraId="55C5E4F4" w14:textId="77777777" w:rsidR="00157EF8" w:rsidRPr="00503162" w:rsidRDefault="00157EF8" w:rsidP="00C26675">
      <w:pPr>
        <w:bidi/>
        <w:spacing w:after="0" w:line="240" w:lineRule="auto"/>
        <w:ind w:left="-567" w:right="-426"/>
        <w:contextualSpacing/>
        <w:jc w:val="both"/>
        <w:rPr>
          <w:rFonts w:ascii="Sakkal Majalla" w:eastAsia="Times New Roman" w:hAnsi="Sakkal Majalla" w:cs="Sakkal Majalla"/>
          <w:b/>
          <w:bCs/>
          <w:sz w:val="26"/>
          <w:szCs w:val="26"/>
          <w:u w:val="single"/>
          <w:rtl/>
          <w:lang w:eastAsia="fr-FR" w:bidi="ar-MA"/>
        </w:rPr>
      </w:pPr>
    </w:p>
    <w:tbl>
      <w:tblPr>
        <w:tblStyle w:val="Grilledutableau"/>
        <w:bidiVisual/>
        <w:tblW w:w="0" w:type="auto"/>
        <w:tblLook w:val="04A0" w:firstRow="1" w:lastRow="0" w:firstColumn="1" w:lastColumn="0" w:noHBand="0" w:noVBand="1"/>
      </w:tblPr>
      <w:tblGrid>
        <w:gridCol w:w="6572"/>
        <w:gridCol w:w="2716"/>
      </w:tblGrid>
      <w:tr w:rsidR="00157EF8" w:rsidRPr="00503162" w14:paraId="525B91FC" w14:textId="77777777" w:rsidTr="002C1C9A">
        <w:tc>
          <w:tcPr>
            <w:tcW w:w="7193" w:type="dxa"/>
            <w:shd w:val="clear" w:color="auto" w:fill="DAEEF3" w:themeFill="accent5" w:themeFillTint="33"/>
            <w:vAlign w:val="center"/>
          </w:tcPr>
          <w:p w14:paraId="23ED4706"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المعيار</w:t>
            </w:r>
          </w:p>
        </w:tc>
        <w:tc>
          <w:tcPr>
            <w:tcW w:w="2977" w:type="dxa"/>
            <w:shd w:val="clear" w:color="auto" w:fill="DAEEF3" w:themeFill="accent5" w:themeFillTint="33"/>
            <w:vAlign w:val="center"/>
          </w:tcPr>
          <w:p w14:paraId="60CA779C" w14:textId="77777777" w:rsidR="00157EF8" w:rsidRPr="00503162" w:rsidRDefault="00157EF8" w:rsidP="00C26675">
            <w:pPr>
              <w:bidi/>
              <w:ind w:left="-567" w:right="-426"/>
              <w:jc w:val="center"/>
              <w:rPr>
                <w:rFonts w:ascii="Sakkal Majalla" w:eastAsia="Times New Roman" w:hAnsi="Sakkal Majalla" w:cs="Sakkal Majalla"/>
                <w:sz w:val="26"/>
                <w:szCs w:val="26"/>
                <w:rtl/>
              </w:rPr>
            </w:pPr>
            <w:r w:rsidRPr="00503162">
              <w:rPr>
                <w:rFonts w:ascii="Sakkal Majalla" w:eastAsia="Times New Roman" w:hAnsi="Sakkal Majalla" w:cs="Sakkal Majalla"/>
                <w:sz w:val="26"/>
                <w:szCs w:val="26"/>
                <w:rtl/>
              </w:rPr>
              <w:t>النقطة</w:t>
            </w:r>
          </w:p>
        </w:tc>
      </w:tr>
      <w:tr w:rsidR="00157EF8" w:rsidRPr="00503162" w14:paraId="4A04EC36" w14:textId="77777777" w:rsidTr="00157EF8">
        <w:tc>
          <w:tcPr>
            <w:tcW w:w="7193" w:type="dxa"/>
          </w:tcPr>
          <w:p w14:paraId="1DFC431F" w14:textId="77777777" w:rsidR="00157EF8" w:rsidRPr="00503162" w:rsidRDefault="00157EF8" w:rsidP="002C1C9A">
            <w:pPr>
              <w:bidi/>
              <w:ind w:right="-426"/>
              <w:contextualSpacing/>
              <w:jc w:val="both"/>
              <w:rPr>
                <w:rFonts w:ascii="Sakkal Majalla" w:eastAsia="Times New Roman" w:hAnsi="Sakkal Majalla" w:cs="Sakkal Majalla"/>
                <w:b/>
                <w:bCs/>
                <w:sz w:val="26"/>
                <w:szCs w:val="26"/>
                <w:u w:val="single"/>
                <w:rtl/>
                <w:lang w:eastAsia="fr-FR" w:bidi="ar-MA"/>
              </w:rPr>
            </w:pPr>
            <w:r w:rsidRPr="00503162">
              <w:rPr>
                <w:rFonts w:ascii="Sakkal Majalla" w:eastAsia="Times New Roman" w:hAnsi="Sakkal Majalla" w:cs="Sakkal Majalla"/>
                <w:sz w:val="26"/>
                <w:szCs w:val="26"/>
                <w:rtl/>
                <w:lang w:eastAsia="fr-FR" w:bidi="ar-MA"/>
              </w:rPr>
              <w:t>التصنيف ضمن أقسام البطولة الوطنية.</w:t>
            </w:r>
          </w:p>
        </w:tc>
        <w:tc>
          <w:tcPr>
            <w:tcW w:w="2977" w:type="dxa"/>
          </w:tcPr>
          <w:p w14:paraId="71A7B62E" w14:textId="77777777" w:rsidR="00157EF8" w:rsidRPr="00503162" w:rsidRDefault="00157EF8" w:rsidP="00C26675">
            <w:pPr>
              <w:bidi/>
              <w:ind w:left="-567" w:right="-426"/>
              <w:contextualSpacing/>
              <w:jc w:val="center"/>
              <w:rPr>
                <w:rFonts w:ascii="Sakkal Majalla" w:eastAsia="Times New Roman" w:hAnsi="Sakkal Majalla" w:cs="Sakkal Majalla"/>
                <w:b/>
                <w:bCs/>
                <w:sz w:val="26"/>
                <w:szCs w:val="26"/>
                <w:rtl/>
                <w:lang w:eastAsia="fr-FR" w:bidi="ar-MA"/>
              </w:rPr>
            </w:pPr>
            <w:r w:rsidRPr="00503162">
              <w:rPr>
                <w:rFonts w:ascii="Sakkal Majalla" w:eastAsia="Times New Roman" w:hAnsi="Sakkal Majalla" w:cs="Sakkal Majalla"/>
                <w:b/>
                <w:bCs/>
                <w:sz w:val="26"/>
                <w:szCs w:val="26"/>
                <w:rtl/>
                <w:lang w:eastAsia="fr-FR" w:bidi="ar-MA"/>
              </w:rPr>
              <w:t>20</w:t>
            </w:r>
          </w:p>
        </w:tc>
      </w:tr>
      <w:tr w:rsidR="00157EF8" w:rsidRPr="00503162" w14:paraId="2A182CBC" w14:textId="77777777" w:rsidTr="00157EF8">
        <w:tc>
          <w:tcPr>
            <w:tcW w:w="7193" w:type="dxa"/>
          </w:tcPr>
          <w:p w14:paraId="39E6A3DE" w14:textId="77777777" w:rsidR="00157EF8" w:rsidRPr="00503162" w:rsidRDefault="00157EF8" w:rsidP="002C1C9A">
            <w:pPr>
              <w:bidi/>
              <w:ind w:right="-426"/>
              <w:contextualSpacing/>
              <w:jc w:val="both"/>
              <w:rPr>
                <w:rFonts w:ascii="Sakkal Majalla" w:eastAsia="Times New Roman" w:hAnsi="Sakkal Majalla" w:cs="Sakkal Majalla"/>
                <w:b/>
                <w:bCs/>
                <w:sz w:val="26"/>
                <w:szCs w:val="26"/>
                <w:u w:val="single"/>
                <w:rtl/>
                <w:lang w:eastAsia="fr-FR" w:bidi="ar-MA"/>
              </w:rPr>
            </w:pPr>
            <w:r w:rsidRPr="00503162">
              <w:rPr>
                <w:rFonts w:ascii="Sakkal Majalla" w:eastAsia="Times New Roman" w:hAnsi="Sakkal Majalla" w:cs="Sakkal Majalla"/>
                <w:sz w:val="26"/>
                <w:szCs w:val="26"/>
                <w:rtl/>
                <w:lang w:eastAsia="fr-FR" w:bidi="ar-MA"/>
              </w:rPr>
              <w:t>الترتيب داخل القسم</w:t>
            </w:r>
          </w:p>
        </w:tc>
        <w:tc>
          <w:tcPr>
            <w:tcW w:w="2977" w:type="dxa"/>
          </w:tcPr>
          <w:p w14:paraId="602943BA" w14:textId="77777777" w:rsidR="00157EF8" w:rsidRPr="00503162" w:rsidRDefault="00157EF8" w:rsidP="00C26675">
            <w:pPr>
              <w:bidi/>
              <w:ind w:left="-567" w:right="-426"/>
              <w:contextualSpacing/>
              <w:jc w:val="center"/>
              <w:rPr>
                <w:rFonts w:ascii="Sakkal Majalla" w:eastAsia="Times New Roman" w:hAnsi="Sakkal Majalla" w:cs="Sakkal Majalla"/>
                <w:b/>
                <w:bCs/>
                <w:sz w:val="26"/>
                <w:szCs w:val="26"/>
                <w:rtl/>
                <w:lang w:eastAsia="fr-FR" w:bidi="ar-MA"/>
              </w:rPr>
            </w:pPr>
            <w:r w:rsidRPr="00503162">
              <w:rPr>
                <w:rFonts w:ascii="Sakkal Majalla" w:eastAsia="Times New Roman" w:hAnsi="Sakkal Majalla" w:cs="Sakkal Majalla"/>
                <w:b/>
                <w:bCs/>
                <w:sz w:val="26"/>
                <w:szCs w:val="26"/>
                <w:rtl/>
                <w:lang w:eastAsia="fr-FR" w:bidi="ar-MA"/>
              </w:rPr>
              <w:t>20</w:t>
            </w:r>
          </w:p>
        </w:tc>
      </w:tr>
      <w:tr w:rsidR="00157EF8" w:rsidRPr="00503162" w14:paraId="46B1025F" w14:textId="77777777" w:rsidTr="00157EF8">
        <w:tc>
          <w:tcPr>
            <w:tcW w:w="7193" w:type="dxa"/>
          </w:tcPr>
          <w:p w14:paraId="7C78ECEE" w14:textId="77777777" w:rsidR="00157EF8" w:rsidRPr="00503162" w:rsidRDefault="00157EF8" w:rsidP="002C1C9A">
            <w:pPr>
              <w:bidi/>
              <w:ind w:right="-426"/>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الفئات ومقاربة النوع</w:t>
            </w:r>
          </w:p>
        </w:tc>
        <w:tc>
          <w:tcPr>
            <w:tcW w:w="2977" w:type="dxa"/>
          </w:tcPr>
          <w:p w14:paraId="46264EFC" w14:textId="77777777" w:rsidR="00157EF8" w:rsidRPr="00503162" w:rsidRDefault="00157EF8" w:rsidP="00C26675">
            <w:pPr>
              <w:bidi/>
              <w:ind w:left="-567" w:right="-426"/>
              <w:contextualSpacing/>
              <w:jc w:val="center"/>
              <w:rPr>
                <w:rFonts w:ascii="Sakkal Majalla" w:eastAsia="Times New Roman" w:hAnsi="Sakkal Majalla" w:cs="Sakkal Majalla"/>
                <w:b/>
                <w:bCs/>
                <w:sz w:val="26"/>
                <w:szCs w:val="26"/>
                <w:rtl/>
                <w:lang w:eastAsia="fr-FR" w:bidi="ar-MA"/>
              </w:rPr>
            </w:pPr>
            <w:r w:rsidRPr="00503162">
              <w:rPr>
                <w:rFonts w:ascii="Sakkal Majalla" w:eastAsia="Times New Roman" w:hAnsi="Sakkal Majalla" w:cs="Sakkal Majalla"/>
                <w:b/>
                <w:bCs/>
                <w:sz w:val="26"/>
                <w:szCs w:val="26"/>
                <w:rtl/>
                <w:lang w:eastAsia="fr-FR" w:bidi="ar-MA"/>
              </w:rPr>
              <w:t>20</w:t>
            </w:r>
          </w:p>
        </w:tc>
      </w:tr>
      <w:tr w:rsidR="00157EF8" w:rsidRPr="00503162" w14:paraId="47FEFD16" w14:textId="77777777" w:rsidTr="00157EF8">
        <w:tc>
          <w:tcPr>
            <w:tcW w:w="7193" w:type="dxa"/>
          </w:tcPr>
          <w:p w14:paraId="0FB4D4C6" w14:textId="77777777" w:rsidR="00157EF8" w:rsidRPr="00503162" w:rsidRDefault="00157EF8" w:rsidP="002C1C9A">
            <w:pPr>
              <w:bidi/>
              <w:ind w:right="-426"/>
              <w:contextualSpacing/>
              <w:jc w:val="both"/>
              <w:rPr>
                <w:rFonts w:ascii="Sakkal Majalla" w:eastAsia="Times New Roman" w:hAnsi="Sakkal Majalla" w:cs="Sakkal Majalla"/>
                <w:b/>
                <w:bCs/>
                <w:sz w:val="26"/>
                <w:szCs w:val="26"/>
                <w:u w:val="single"/>
                <w:rtl/>
                <w:lang w:eastAsia="fr-FR" w:bidi="ar-MA"/>
              </w:rPr>
            </w:pPr>
            <w:r w:rsidRPr="00503162">
              <w:rPr>
                <w:rFonts w:ascii="Sakkal Majalla" w:eastAsia="Times New Roman" w:hAnsi="Sakkal Majalla" w:cs="Sakkal Majalla"/>
                <w:sz w:val="26"/>
                <w:szCs w:val="26"/>
                <w:rtl/>
                <w:lang w:eastAsia="fr-FR" w:bidi="ar-MA"/>
              </w:rPr>
              <w:t>المشاركة في البطولات والتظاهرات الدولية والنتائج المحققة خلالها</w:t>
            </w:r>
          </w:p>
        </w:tc>
        <w:tc>
          <w:tcPr>
            <w:tcW w:w="2977" w:type="dxa"/>
          </w:tcPr>
          <w:p w14:paraId="275376BD" w14:textId="77777777" w:rsidR="00157EF8" w:rsidRPr="00503162" w:rsidRDefault="00157EF8" w:rsidP="00C26675">
            <w:pPr>
              <w:bidi/>
              <w:ind w:left="-567" w:right="-426"/>
              <w:contextualSpacing/>
              <w:jc w:val="center"/>
              <w:rPr>
                <w:rFonts w:ascii="Sakkal Majalla" w:eastAsia="Times New Roman" w:hAnsi="Sakkal Majalla" w:cs="Sakkal Majalla"/>
                <w:b/>
                <w:bCs/>
                <w:sz w:val="26"/>
                <w:szCs w:val="26"/>
                <w:rtl/>
                <w:lang w:eastAsia="fr-FR" w:bidi="ar-MA"/>
              </w:rPr>
            </w:pPr>
            <w:r w:rsidRPr="00503162">
              <w:rPr>
                <w:rFonts w:ascii="Sakkal Majalla" w:eastAsia="Times New Roman" w:hAnsi="Sakkal Majalla" w:cs="Sakkal Majalla"/>
                <w:b/>
                <w:bCs/>
                <w:sz w:val="26"/>
                <w:szCs w:val="26"/>
                <w:rtl/>
                <w:lang w:eastAsia="fr-FR" w:bidi="ar-MA"/>
              </w:rPr>
              <w:t>20</w:t>
            </w:r>
          </w:p>
        </w:tc>
      </w:tr>
      <w:tr w:rsidR="00157EF8" w:rsidRPr="00503162" w14:paraId="57805BCE" w14:textId="77777777" w:rsidTr="00157EF8">
        <w:tc>
          <w:tcPr>
            <w:tcW w:w="7193" w:type="dxa"/>
          </w:tcPr>
          <w:p w14:paraId="1C401953" w14:textId="77777777" w:rsidR="00157EF8" w:rsidRPr="00503162" w:rsidRDefault="00157EF8" w:rsidP="002C1C9A">
            <w:pPr>
              <w:bidi/>
              <w:ind w:right="-426"/>
              <w:contextualSpacing/>
              <w:jc w:val="both"/>
              <w:rPr>
                <w:rFonts w:ascii="Sakkal Majalla" w:eastAsia="Times New Roman" w:hAnsi="Sakkal Majalla" w:cs="Sakkal Majalla"/>
                <w:b/>
                <w:bCs/>
                <w:sz w:val="26"/>
                <w:szCs w:val="26"/>
                <w:u w:val="single"/>
                <w:rtl/>
                <w:lang w:eastAsia="fr-FR" w:bidi="ar-MA"/>
              </w:rPr>
            </w:pPr>
            <w:r w:rsidRPr="00503162">
              <w:rPr>
                <w:rFonts w:ascii="Sakkal Majalla" w:eastAsia="Times New Roman" w:hAnsi="Sakkal Majalla" w:cs="Sakkal Majalla"/>
                <w:sz w:val="26"/>
                <w:szCs w:val="26"/>
                <w:rtl/>
                <w:lang w:eastAsia="fr-FR" w:bidi="ar-MA"/>
              </w:rPr>
              <w:t>الانجازات الوطنية (البطولة الوطنية، كاس العرش، ... )</w:t>
            </w:r>
          </w:p>
        </w:tc>
        <w:tc>
          <w:tcPr>
            <w:tcW w:w="2977" w:type="dxa"/>
          </w:tcPr>
          <w:p w14:paraId="621840F2" w14:textId="77777777" w:rsidR="00157EF8" w:rsidRPr="00503162" w:rsidRDefault="00157EF8" w:rsidP="00C26675">
            <w:pPr>
              <w:bidi/>
              <w:ind w:left="-567" w:right="-426"/>
              <w:contextualSpacing/>
              <w:jc w:val="center"/>
              <w:rPr>
                <w:rFonts w:ascii="Sakkal Majalla" w:eastAsia="Times New Roman" w:hAnsi="Sakkal Majalla" w:cs="Sakkal Majalla"/>
                <w:b/>
                <w:bCs/>
                <w:sz w:val="26"/>
                <w:szCs w:val="26"/>
                <w:rtl/>
                <w:lang w:eastAsia="fr-FR" w:bidi="ar-MA"/>
              </w:rPr>
            </w:pPr>
            <w:r w:rsidRPr="00503162">
              <w:rPr>
                <w:rFonts w:ascii="Sakkal Majalla" w:eastAsia="Times New Roman" w:hAnsi="Sakkal Majalla" w:cs="Sakkal Majalla"/>
                <w:b/>
                <w:bCs/>
                <w:sz w:val="26"/>
                <w:szCs w:val="26"/>
                <w:rtl/>
                <w:lang w:eastAsia="fr-FR" w:bidi="ar-MA"/>
              </w:rPr>
              <w:t>20</w:t>
            </w:r>
          </w:p>
        </w:tc>
      </w:tr>
      <w:tr w:rsidR="00157EF8" w:rsidRPr="00503162" w14:paraId="5140B32C" w14:textId="77777777" w:rsidTr="00157EF8">
        <w:tc>
          <w:tcPr>
            <w:tcW w:w="7193" w:type="dxa"/>
          </w:tcPr>
          <w:p w14:paraId="724ECA25" w14:textId="77777777" w:rsidR="00157EF8" w:rsidRPr="00503162" w:rsidRDefault="00157EF8" w:rsidP="00C26675">
            <w:pPr>
              <w:bidi/>
              <w:ind w:left="-567" w:right="-426"/>
              <w:jc w:val="center"/>
              <w:rPr>
                <w:rFonts w:ascii="Sakkal Majalla" w:eastAsia="Times New Roman" w:hAnsi="Sakkal Majalla" w:cs="Sakkal Majalla"/>
                <w:b/>
                <w:bCs/>
                <w:sz w:val="26"/>
                <w:szCs w:val="26"/>
                <w:u w:val="single"/>
                <w:rtl/>
                <w:lang w:eastAsia="fr-FR" w:bidi="ar-MA"/>
              </w:rPr>
            </w:pPr>
            <w:r w:rsidRPr="00503162">
              <w:rPr>
                <w:rFonts w:ascii="Sakkal Majalla" w:eastAsia="Times New Roman" w:hAnsi="Sakkal Majalla" w:cs="Sakkal Majalla"/>
                <w:sz w:val="26"/>
                <w:szCs w:val="26"/>
                <w:rtl/>
              </w:rPr>
              <w:t>المجموع</w:t>
            </w:r>
          </w:p>
        </w:tc>
        <w:tc>
          <w:tcPr>
            <w:tcW w:w="2977" w:type="dxa"/>
          </w:tcPr>
          <w:p w14:paraId="53ADE540" w14:textId="77777777" w:rsidR="00157EF8" w:rsidRPr="00503162" w:rsidRDefault="00157EF8" w:rsidP="00C26675">
            <w:pPr>
              <w:bidi/>
              <w:ind w:left="-567" w:right="-426"/>
              <w:contextualSpacing/>
              <w:jc w:val="center"/>
              <w:rPr>
                <w:rFonts w:ascii="Sakkal Majalla" w:eastAsia="Times New Roman" w:hAnsi="Sakkal Majalla" w:cs="Sakkal Majalla"/>
                <w:b/>
                <w:bCs/>
                <w:sz w:val="26"/>
                <w:szCs w:val="26"/>
                <w:rtl/>
                <w:lang w:eastAsia="fr-FR" w:bidi="ar-MA"/>
              </w:rPr>
            </w:pPr>
            <w:r w:rsidRPr="00503162">
              <w:rPr>
                <w:rFonts w:ascii="Sakkal Majalla" w:eastAsia="Times New Roman" w:hAnsi="Sakkal Majalla" w:cs="Sakkal Majalla"/>
                <w:b/>
                <w:bCs/>
                <w:sz w:val="26"/>
                <w:szCs w:val="26"/>
                <w:rtl/>
                <w:lang w:eastAsia="fr-FR" w:bidi="ar-MA"/>
              </w:rPr>
              <w:t>100</w:t>
            </w:r>
          </w:p>
        </w:tc>
      </w:tr>
    </w:tbl>
    <w:p w14:paraId="3A26808B" w14:textId="77777777" w:rsidR="00157EF8" w:rsidRPr="00503162" w:rsidRDefault="00157EF8" w:rsidP="00C26675">
      <w:pPr>
        <w:bidi/>
        <w:spacing w:after="0" w:line="240" w:lineRule="auto"/>
        <w:ind w:left="-567" w:right="-426"/>
        <w:contextualSpacing/>
        <w:jc w:val="both"/>
        <w:rPr>
          <w:rFonts w:ascii="Sakkal Majalla" w:eastAsia="Times New Roman" w:hAnsi="Sakkal Majalla" w:cs="Sakkal Majalla"/>
          <w:b/>
          <w:bCs/>
          <w:sz w:val="26"/>
          <w:szCs w:val="26"/>
          <w:u w:val="single"/>
          <w:lang w:eastAsia="fr-FR" w:bidi="ar-MA"/>
        </w:rPr>
      </w:pPr>
    </w:p>
    <w:p w14:paraId="721E1B00" w14:textId="77777777" w:rsidR="00157EF8" w:rsidRPr="00503162" w:rsidRDefault="00157EF8" w:rsidP="00C26675">
      <w:pPr>
        <w:shd w:val="clear" w:color="auto" w:fill="FDE9D9"/>
        <w:bidi/>
        <w:spacing w:after="0" w:line="240" w:lineRule="auto"/>
        <w:ind w:left="-567" w:right="-426"/>
        <w:jc w:val="center"/>
        <w:rPr>
          <w:rFonts w:ascii="Sakkal Majalla" w:eastAsia="Times New Roman" w:hAnsi="Sakkal Majalla" w:cs="Sakkal Majalla"/>
          <w:b/>
          <w:bCs/>
          <w:color w:val="000000"/>
          <w:sz w:val="26"/>
          <w:szCs w:val="26"/>
          <w:lang w:eastAsia="fr-FR"/>
        </w:rPr>
      </w:pPr>
      <w:r w:rsidRPr="00503162">
        <w:rPr>
          <w:rFonts w:ascii="Sakkal Majalla" w:eastAsia="Times New Roman" w:hAnsi="Sakkal Majalla" w:cs="Sakkal Majalla"/>
          <w:b/>
          <w:bCs/>
          <w:color w:val="000000"/>
          <w:sz w:val="26"/>
          <w:szCs w:val="26"/>
          <w:rtl/>
          <w:lang w:eastAsia="fr-FR"/>
        </w:rPr>
        <w:t>الفصل التاسع: مدة انجاز المشروع</w:t>
      </w:r>
    </w:p>
    <w:p w14:paraId="07FECC49" w14:textId="77777777" w:rsidR="00157EF8" w:rsidRPr="00503162" w:rsidRDefault="00157EF8" w:rsidP="00C26675">
      <w:pPr>
        <w:shd w:val="clear" w:color="auto" w:fill="FFFFFF"/>
        <w:bidi/>
        <w:spacing w:after="0" w:line="240" w:lineRule="auto"/>
        <w:ind w:left="-567" w:right="-426"/>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ينبغي الا تتجاوز مدة انجاز المشروع 12 شهرا تحسب من تاريخ توصل الجمعيات بالدعم المالي.</w:t>
      </w:r>
    </w:p>
    <w:p w14:paraId="54EFB49B" w14:textId="77777777" w:rsidR="00157EF8" w:rsidRPr="00503162" w:rsidRDefault="00157EF8" w:rsidP="00C26675">
      <w:pPr>
        <w:shd w:val="clear" w:color="auto" w:fill="FFFFFF"/>
        <w:bidi/>
        <w:spacing w:after="0" w:line="240" w:lineRule="auto"/>
        <w:ind w:left="-567" w:right="-426"/>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xml:space="preserve">وتراعى مدة الموسم الرياضي بالنسبة للجمعيات والأندية المنضوية تحت لواء العصب والجامعات.  </w:t>
      </w:r>
    </w:p>
    <w:p w14:paraId="0AF07EF8" w14:textId="77777777" w:rsidR="00157EF8" w:rsidRPr="00503162" w:rsidRDefault="00157EF8" w:rsidP="00C26675">
      <w:pPr>
        <w:shd w:val="clear" w:color="auto" w:fill="FFFFFF"/>
        <w:bidi/>
        <w:spacing w:after="0" w:line="240" w:lineRule="auto"/>
        <w:ind w:left="-567" w:right="-426"/>
        <w:rPr>
          <w:rFonts w:ascii="Sakkal Majalla" w:eastAsia="Times New Roman" w:hAnsi="Sakkal Majalla" w:cs="Sakkal Majalla"/>
          <w:sz w:val="26"/>
          <w:szCs w:val="26"/>
          <w:rtl/>
          <w:lang w:eastAsia="fr-FR" w:bidi="ar-MA"/>
        </w:rPr>
      </w:pPr>
    </w:p>
    <w:p w14:paraId="4743AFB5" w14:textId="77777777" w:rsidR="00157EF8" w:rsidRPr="00503162" w:rsidRDefault="00157EF8" w:rsidP="00C26675">
      <w:pPr>
        <w:shd w:val="clear" w:color="auto" w:fill="FDE9D9"/>
        <w:bidi/>
        <w:spacing w:after="0" w:line="240" w:lineRule="auto"/>
        <w:ind w:left="-567" w:right="-426"/>
        <w:jc w:val="center"/>
        <w:rPr>
          <w:rFonts w:ascii="Sakkal Majalla" w:eastAsia="Times New Roman" w:hAnsi="Sakkal Majalla" w:cs="Sakkal Majalla"/>
          <w:b/>
          <w:bCs/>
          <w:color w:val="000000"/>
          <w:sz w:val="26"/>
          <w:szCs w:val="26"/>
          <w:rtl/>
          <w:lang w:eastAsia="fr-FR"/>
        </w:rPr>
      </w:pPr>
      <w:r w:rsidRPr="00503162">
        <w:rPr>
          <w:rFonts w:ascii="Sakkal Majalla" w:eastAsia="Times New Roman" w:hAnsi="Sakkal Majalla" w:cs="Sakkal Majalla"/>
          <w:b/>
          <w:bCs/>
          <w:color w:val="000000"/>
          <w:sz w:val="26"/>
          <w:szCs w:val="26"/>
          <w:rtl/>
          <w:lang w:eastAsia="fr-FR"/>
        </w:rPr>
        <w:t>الفصل العاشر: شروط الحكامة المالية</w:t>
      </w:r>
    </w:p>
    <w:p w14:paraId="0AB894C4" w14:textId="77777777" w:rsidR="00157EF8" w:rsidRPr="00503162" w:rsidRDefault="00157EF8" w:rsidP="00C26675">
      <w:pPr>
        <w:bidi/>
        <w:spacing w:after="0" w:line="240" w:lineRule="auto"/>
        <w:ind w:left="-567" w:right="-426" w:firstLine="425"/>
        <w:rPr>
          <w:rFonts w:ascii="Sakkal Majalla" w:hAnsi="Sakkal Majalla" w:cs="Sakkal Majalla"/>
          <w:sz w:val="26"/>
          <w:szCs w:val="26"/>
          <w:u w:val="single"/>
          <w:lang w:eastAsia="fr-FR" w:bidi="ar-MA"/>
        </w:rPr>
      </w:pPr>
      <w:r w:rsidRPr="00503162">
        <w:rPr>
          <w:rFonts w:ascii="Sakkal Majalla" w:hAnsi="Sakkal Majalla" w:cs="Sakkal Majalla"/>
          <w:sz w:val="26"/>
          <w:szCs w:val="26"/>
          <w:rtl/>
          <w:lang w:eastAsia="fr-FR" w:bidi="ar-MA"/>
        </w:rPr>
        <w:t>تلتزم الجمعيات المستفيدة من الدعم المالي لمشاريعها بما يلي:</w:t>
      </w:r>
    </w:p>
    <w:p w14:paraId="662FC6CB" w14:textId="77777777" w:rsidR="00157EF8" w:rsidRPr="00503162" w:rsidRDefault="00157EF8" w:rsidP="002C1C9A">
      <w:pPr>
        <w:numPr>
          <w:ilvl w:val="0"/>
          <w:numId w:val="13"/>
        </w:numPr>
        <w:bidi/>
        <w:spacing w:line="240" w:lineRule="auto"/>
        <w:ind w:left="141" w:right="-426" w:hanging="284"/>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lastRenderedPageBreak/>
        <w:t>عدم صرف الدعم المذكور في أنشطة غير تلك الواردة في بطاقة المشروع المقبول والممول؛</w:t>
      </w:r>
    </w:p>
    <w:p w14:paraId="51EA3E4D" w14:textId="77777777" w:rsidR="00157EF8" w:rsidRPr="00503162" w:rsidRDefault="00157EF8" w:rsidP="002C1C9A">
      <w:pPr>
        <w:numPr>
          <w:ilvl w:val="0"/>
          <w:numId w:val="13"/>
        </w:numPr>
        <w:bidi/>
        <w:spacing w:line="240" w:lineRule="auto"/>
        <w:ind w:left="141" w:right="-426" w:hanging="284"/>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عدم تغيير توقيت ومكان انجاز المشروع؛</w:t>
      </w:r>
    </w:p>
    <w:p w14:paraId="2264E0AC" w14:textId="77777777" w:rsidR="00157EF8" w:rsidRPr="00503162" w:rsidRDefault="00157EF8" w:rsidP="002C1C9A">
      <w:pPr>
        <w:numPr>
          <w:ilvl w:val="0"/>
          <w:numId w:val="13"/>
        </w:numPr>
        <w:bidi/>
        <w:spacing w:line="240" w:lineRule="auto"/>
        <w:ind w:left="141" w:right="-426" w:hanging="284"/>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xml:space="preserve">عدم صرف مبلغ الدعم أو جزء منه لتأدية خدمات أو مستحقات لفائدة مقاولات أو أشخاص ينتمون للجمعية الالتزام بوضع الهوية البصرية </w:t>
      </w:r>
    </w:p>
    <w:p w14:paraId="130BF204" w14:textId="77777777" w:rsidR="00157EF8" w:rsidRPr="00503162" w:rsidRDefault="00157EF8" w:rsidP="002C1C9A">
      <w:pPr>
        <w:numPr>
          <w:ilvl w:val="0"/>
          <w:numId w:val="13"/>
        </w:numPr>
        <w:bidi/>
        <w:spacing w:line="240" w:lineRule="auto"/>
        <w:ind w:left="141" w:right="-426" w:hanging="284"/>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لجماعة مراكش وعبارة مشروع مدعم من جماعة مراكش على جميع وسائل التواصل البصري وكذا الإشارة إلى ذلك في كل تصريح لوسائل الإعلام؛</w:t>
      </w:r>
    </w:p>
    <w:p w14:paraId="4C503A86" w14:textId="77777777" w:rsidR="00157EF8" w:rsidRPr="00503162" w:rsidRDefault="00157EF8" w:rsidP="002C1C9A">
      <w:pPr>
        <w:numPr>
          <w:ilvl w:val="0"/>
          <w:numId w:val="13"/>
        </w:numPr>
        <w:bidi/>
        <w:spacing w:line="240" w:lineRule="auto"/>
        <w:ind w:left="141" w:right="-426" w:hanging="284"/>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التعاون مع المصالح المختصة بالتتبع والتقييم؛</w:t>
      </w:r>
    </w:p>
    <w:p w14:paraId="48233E7E" w14:textId="6CE575EC" w:rsidR="00157EF8" w:rsidRPr="00503162" w:rsidRDefault="00157EF8" w:rsidP="002C1C9A">
      <w:pPr>
        <w:numPr>
          <w:ilvl w:val="0"/>
          <w:numId w:val="13"/>
        </w:numPr>
        <w:bidi/>
        <w:spacing w:line="240" w:lineRule="auto"/>
        <w:ind w:left="141" w:right="-426" w:hanging="284"/>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ارجاع المبالغ المالية موضوع الدعم في حالة عدم صرفها أو صرف جزء منها فقط؛</w:t>
      </w:r>
    </w:p>
    <w:p w14:paraId="0B2147FC" w14:textId="77777777" w:rsidR="00157EF8" w:rsidRPr="00503162" w:rsidRDefault="00157EF8" w:rsidP="002C1C9A">
      <w:pPr>
        <w:numPr>
          <w:ilvl w:val="0"/>
          <w:numId w:val="13"/>
        </w:numPr>
        <w:bidi/>
        <w:spacing w:line="240" w:lineRule="auto"/>
        <w:ind w:left="141" w:right="-426" w:hanging="284"/>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ارسال تقرير مالي وأدبي حول تنفيذ المشروع مصحوب بالوثائق الثبوتية التالية:</w:t>
      </w:r>
    </w:p>
    <w:p w14:paraId="16D34AB8" w14:textId="77777777" w:rsidR="00157EF8" w:rsidRPr="00503162" w:rsidRDefault="00157EF8" w:rsidP="002C1C9A">
      <w:pPr>
        <w:numPr>
          <w:ilvl w:val="0"/>
          <w:numId w:val="20"/>
        </w:numPr>
        <w:bidi/>
        <w:spacing w:after="0" w:line="240" w:lineRule="auto"/>
        <w:ind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عروض الأثمان</w:t>
      </w:r>
      <w:r w:rsidRPr="00503162">
        <w:rPr>
          <w:rFonts w:ascii="Sakkal Majalla" w:hAnsi="Sakkal Majalla" w:cs="Sakkal Majalla"/>
          <w:sz w:val="26"/>
          <w:szCs w:val="26"/>
          <w:lang w:eastAsia="fr-FR" w:bidi="ar-MA"/>
        </w:rPr>
        <w:t xml:space="preserve"> Devis /  </w:t>
      </w:r>
      <w:r w:rsidRPr="00503162">
        <w:rPr>
          <w:rFonts w:ascii="Sakkal Majalla" w:hAnsi="Sakkal Majalla" w:cs="Sakkal Majalla"/>
          <w:sz w:val="26"/>
          <w:szCs w:val="26"/>
          <w:rtl/>
          <w:lang w:eastAsia="fr-FR" w:bidi="ar-MA"/>
        </w:rPr>
        <w:t>؛</w:t>
      </w:r>
    </w:p>
    <w:p w14:paraId="42E622DA" w14:textId="77777777" w:rsidR="00157EF8" w:rsidRPr="00503162" w:rsidRDefault="00157EF8" w:rsidP="002C1C9A">
      <w:pPr>
        <w:numPr>
          <w:ilvl w:val="0"/>
          <w:numId w:val="20"/>
        </w:numPr>
        <w:bidi/>
        <w:spacing w:after="0" w:line="240" w:lineRule="auto"/>
        <w:ind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سندات الطلب</w:t>
      </w:r>
      <w:r w:rsidRPr="00503162">
        <w:rPr>
          <w:rFonts w:ascii="Sakkal Majalla" w:hAnsi="Sakkal Majalla" w:cs="Sakkal Majalla"/>
          <w:sz w:val="26"/>
          <w:szCs w:val="26"/>
          <w:lang w:eastAsia="fr-FR" w:bidi="ar-MA"/>
        </w:rPr>
        <w:t xml:space="preserve"> Bon de commande / </w:t>
      </w:r>
      <w:r w:rsidRPr="00503162">
        <w:rPr>
          <w:rFonts w:ascii="Sakkal Majalla" w:hAnsi="Sakkal Majalla" w:cs="Sakkal Majalla"/>
          <w:sz w:val="26"/>
          <w:szCs w:val="26"/>
          <w:rtl/>
          <w:lang w:eastAsia="fr-FR" w:bidi="ar-MA"/>
        </w:rPr>
        <w:t>؛</w:t>
      </w:r>
    </w:p>
    <w:p w14:paraId="11D3CCE8" w14:textId="77777777" w:rsidR="00157EF8" w:rsidRPr="00503162" w:rsidRDefault="00157EF8" w:rsidP="002C1C9A">
      <w:pPr>
        <w:numPr>
          <w:ilvl w:val="0"/>
          <w:numId w:val="20"/>
        </w:numPr>
        <w:bidi/>
        <w:spacing w:after="0" w:line="240" w:lineRule="auto"/>
        <w:ind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وصولات الاستلام</w:t>
      </w:r>
      <w:r w:rsidRPr="00503162">
        <w:rPr>
          <w:rFonts w:ascii="Sakkal Majalla" w:hAnsi="Sakkal Majalla" w:cs="Sakkal Majalla"/>
          <w:sz w:val="26"/>
          <w:szCs w:val="26"/>
          <w:lang w:eastAsia="fr-FR" w:bidi="ar-MA"/>
        </w:rPr>
        <w:t xml:space="preserve"> Bon de livraison / </w:t>
      </w:r>
      <w:r w:rsidRPr="00503162">
        <w:rPr>
          <w:rFonts w:ascii="Sakkal Majalla" w:hAnsi="Sakkal Majalla" w:cs="Sakkal Majalla"/>
          <w:sz w:val="26"/>
          <w:szCs w:val="26"/>
          <w:rtl/>
          <w:lang w:eastAsia="fr-FR" w:bidi="ar-MA"/>
        </w:rPr>
        <w:t>؛</w:t>
      </w:r>
    </w:p>
    <w:p w14:paraId="05688D3E" w14:textId="77777777" w:rsidR="00157EF8" w:rsidRPr="00503162" w:rsidRDefault="00157EF8" w:rsidP="002C1C9A">
      <w:pPr>
        <w:numPr>
          <w:ilvl w:val="0"/>
          <w:numId w:val="20"/>
        </w:numPr>
        <w:bidi/>
        <w:spacing w:after="0" w:line="240" w:lineRule="auto"/>
        <w:ind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الفواتير</w:t>
      </w:r>
      <w:r w:rsidRPr="00503162">
        <w:rPr>
          <w:rFonts w:ascii="Sakkal Majalla" w:hAnsi="Sakkal Majalla" w:cs="Sakkal Majalla"/>
          <w:sz w:val="26"/>
          <w:szCs w:val="26"/>
          <w:lang w:eastAsia="fr-FR" w:bidi="ar-MA"/>
        </w:rPr>
        <w:t xml:space="preserve"> Factures</w:t>
      </w:r>
      <w:r w:rsidRPr="00503162">
        <w:rPr>
          <w:rFonts w:ascii="Sakkal Majalla" w:hAnsi="Sakkal Majalla" w:cs="Sakkal Majalla"/>
          <w:sz w:val="26"/>
          <w:szCs w:val="26"/>
          <w:rtl/>
          <w:lang w:eastAsia="fr-FR" w:bidi="ar-MA"/>
        </w:rPr>
        <w:t>؛</w:t>
      </w:r>
    </w:p>
    <w:p w14:paraId="16FF3667" w14:textId="77777777" w:rsidR="00157EF8" w:rsidRPr="00503162" w:rsidRDefault="00157EF8" w:rsidP="002C1C9A">
      <w:pPr>
        <w:numPr>
          <w:ilvl w:val="0"/>
          <w:numId w:val="20"/>
        </w:numPr>
        <w:bidi/>
        <w:spacing w:after="0" w:line="240" w:lineRule="auto"/>
        <w:ind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نسخ الشيكات أو إشهاد بأداء الديون (</w:t>
      </w:r>
      <w:r w:rsidRPr="00503162">
        <w:rPr>
          <w:rFonts w:ascii="Sakkal Majalla" w:hAnsi="Sakkal Majalla" w:cs="Sakkal Majalla"/>
          <w:sz w:val="26"/>
          <w:szCs w:val="26"/>
          <w:lang w:eastAsia="fr-FR" w:bidi="ar-MA"/>
        </w:rPr>
        <w:t>Décharge</w:t>
      </w:r>
      <w:r w:rsidRPr="00503162">
        <w:rPr>
          <w:rFonts w:ascii="Sakkal Majalla" w:hAnsi="Sakkal Majalla" w:cs="Sakkal Majalla"/>
          <w:sz w:val="26"/>
          <w:szCs w:val="26"/>
          <w:rtl/>
          <w:lang w:eastAsia="fr-FR" w:bidi="ar-MA"/>
        </w:rPr>
        <w:t>) يفيد توصل الممون بمبلغ النفقة بالنسبة للمشاريع أو الخدمات التي يصعب التعامل فيها بالشيك؛</w:t>
      </w:r>
    </w:p>
    <w:p w14:paraId="57D6CDB5" w14:textId="77777777" w:rsidR="00157EF8" w:rsidRPr="00503162" w:rsidRDefault="00157EF8" w:rsidP="002C1C9A">
      <w:pPr>
        <w:numPr>
          <w:ilvl w:val="0"/>
          <w:numId w:val="20"/>
        </w:numPr>
        <w:bidi/>
        <w:spacing w:after="0" w:line="240" w:lineRule="auto"/>
        <w:ind w:right="-426"/>
        <w:contextualSpacing/>
        <w:jc w:val="both"/>
        <w:rPr>
          <w:rFonts w:ascii="Sakkal Majalla" w:hAnsi="Sakkal Majalla" w:cs="Sakkal Majalla"/>
          <w:sz w:val="26"/>
          <w:szCs w:val="26"/>
          <w:rtl/>
          <w:lang w:eastAsia="fr-FR" w:bidi="ar-MA"/>
        </w:rPr>
      </w:pPr>
      <w:r w:rsidRPr="00503162">
        <w:rPr>
          <w:rFonts w:ascii="Sakkal Majalla" w:hAnsi="Sakkal Majalla" w:cs="Sakkal Majalla"/>
          <w:sz w:val="26"/>
          <w:szCs w:val="26"/>
          <w:rtl/>
          <w:lang w:eastAsia="fr-FR" w:bidi="ar-MA"/>
        </w:rPr>
        <w:t>كشوفات الحساب البنكي</w:t>
      </w:r>
      <w:r w:rsidRPr="00503162">
        <w:rPr>
          <w:rFonts w:ascii="Sakkal Majalla" w:hAnsi="Sakkal Majalla" w:cs="Sakkal Majalla"/>
          <w:sz w:val="26"/>
          <w:szCs w:val="26"/>
          <w:lang w:eastAsia="fr-FR" w:bidi="ar-MA"/>
        </w:rPr>
        <w:t xml:space="preserve"> Relevés Bancaires</w:t>
      </w:r>
      <w:r w:rsidRPr="00503162">
        <w:rPr>
          <w:rFonts w:ascii="Sakkal Majalla" w:hAnsi="Sakkal Majalla" w:cs="Sakkal Majalla"/>
          <w:sz w:val="26"/>
          <w:szCs w:val="26"/>
          <w:rtl/>
          <w:lang w:eastAsia="fr-FR" w:bidi="ar-MA"/>
        </w:rPr>
        <w:t>؛</w:t>
      </w:r>
    </w:p>
    <w:p w14:paraId="669E6CBF" w14:textId="1B1B45C2" w:rsidR="00157EF8" w:rsidRDefault="00157EF8" w:rsidP="002C1C9A">
      <w:pPr>
        <w:numPr>
          <w:ilvl w:val="0"/>
          <w:numId w:val="20"/>
        </w:numPr>
        <w:bidi/>
        <w:spacing w:after="0" w:line="240" w:lineRule="auto"/>
        <w:ind w:right="-426"/>
        <w:contextualSpacing/>
        <w:jc w:val="both"/>
        <w:rPr>
          <w:rFonts w:ascii="Sakkal Majalla" w:hAnsi="Sakkal Majalla" w:cs="Sakkal Majalla"/>
          <w:sz w:val="26"/>
          <w:szCs w:val="26"/>
          <w:lang w:eastAsia="fr-FR" w:bidi="ar-MA"/>
        </w:rPr>
      </w:pPr>
      <w:r w:rsidRPr="00503162">
        <w:rPr>
          <w:rFonts w:ascii="Sakkal Majalla" w:hAnsi="Sakkal Majalla" w:cs="Sakkal Majalla"/>
          <w:sz w:val="26"/>
          <w:szCs w:val="26"/>
          <w:rtl/>
          <w:lang w:eastAsia="fr-FR" w:bidi="ar-MA"/>
        </w:rPr>
        <w:t xml:space="preserve">جرد التجهيزات التي تم اقتناؤها في إطار المشروع </w:t>
      </w:r>
      <w:r w:rsidRPr="00503162">
        <w:rPr>
          <w:rFonts w:ascii="Sakkal Majalla" w:hAnsi="Sakkal Majalla" w:cs="Sakkal Majalla"/>
          <w:sz w:val="26"/>
          <w:szCs w:val="26"/>
          <w:lang w:eastAsia="fr-FR" w:bidi="ar-MA"/>
        </w:rPr>
        <w:t>Registre d’inventaire</w:t>
      </w:r>
      <w:r w:rsidRPr="00503162">
        <w:rPr>
          <w:rFonts w:ascii="Sakkal Majalla" w:hAnsi="Sakkal Majalla" w:cs="Sakkal Majalla"/>
          <w:sz w:val="26"/>
          <w:szCs w:val="26"/>
          <w:rtl/>
          <w:lang w:eastAsia="fr-FR" w:bidi="ar-MA"/>
        </w:rPr>
        <w:t>.</w:t>
      </w:r>
    </w:p>
    <w:p w14:paraId="40CA7ABF" w14:textId="77777777" w:rsidR="00157EF8" w:rsidRPr="00503162" w:rsidRDefault="00157EF8" w:rsidP="00C26675">
      <w:pPr>
        <w:shd w:val="clear" w:color="auto" w:fill="FDE9D9"/>
        <w:bidi/>
        <w:spacing w:after="0" w:line="240" w:lineRule="auto"/>
        <w:ind w:left="-567" w:right="-426"/>
        <w:jc w:val="center"/>
        <w:rPr>
          <w:rFonts w:ascii="Sakkal Majalla" w:eastAsia="Times New Roman" w:hAnsi="Sakkal Majalla" w:cs="Sakkal Majalla"/>
          <w:b/>
          <w:bCs/>
          <w:color w:val="000000"/>
          <w:sz w:val="26"/>
          <w:szCs w:val="26"/>
          <w:lang w:eastAsia="fr-FR"/>
        </w:rPr>
      </w:pPr>
      <w:r w:rsidRPr="00503162">
        <w:rPr>
          <w:rFonts w:ascii="Sakkal Majalla" w:eastAsia="Times New Roman" w:hAnsi="Sakkal Majalla" w:cs="Sakkal Majalla"/>
          <w:b/>
          <w:bCs/>
          <w:color w:val="000000"/>
          <w:sz w:val="26"/>
          <w:szCs w:val="26"/>
          <w:rtl/>
          <w:lang w:eastAsia="fr-FR"/>
        </w:rPr>
        <w:t>الفصل الحادي عشر: شكليات الشروع في تنفيذ المشروع</w:t>
      </w:r>
    </w:p>
    <w:p w14:paraId="32D3C8C1" w14:textId="1809FD46" w:rsidR="00157EF8" w:rsidRPr="00503162" w:rsidRDefault="00157EF8" w:rsidP="002C1C9A">
      <w:pPr>
        <w:bidi/>
        <w:spacing w:after="0" w:line="240" w:lineRule="auto"/>
        <w:ind w:left="-567" w:right="-426" w:firstLine="425"/>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يجب على جميع الجمعيات حاملة المشاريع الحاصلة على دعم جماعة مراكش إخبار رئيسة الجماعة برسالة مسجلة بمكتب الضبط تخبرها بتاريخ الشروع في تنفيذ المشروع المدعم وذلك 10 أيام على الأقل من التاريخ المحدد. كما يتعين عليها إخبار مصالح المقاطعة بذلك داخل نفس الأجل.</w:t>
      </w:r>
    </w:p>
    <w:p w14:paraId="01C96604" w14:textId="77777777" w:rsidR="00157EF8" w:rsidRPr="00503162" w:rsidRDefault="00157EF8" w:rsidP="002C1C9A">
      <w:pPr>
        <w:bidi/>
        <w:spacing w:after="0" w:line="240" w:lineRule="auto"/>
        <w:ind w:left="-567" w:right="-426" w:firstLine="425"/>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ويجب أن تتضمن الرسالة الإخبارية تسمية المشروع ورمزه وسنة الدعم ومبلغ الدعم ومكان إنجاز المشروع وتاريخ انطلاقته.</w:t>
      </w:r>
    </w:p>
    <w:p w14:paraId="170D2D0C" w14:textId="295905FF" w:rsidR="00157EF8" w:rsidRDefault="00157EF8" w:rsidP="006E0908">
      <w:pPr>
        <w:bidi/>
        <w:spacing w:after="0" w:line="240" w:lineRule="auto"/>
        <w:ind w:left="-567" w:right="-426" w:firstLine="425"/>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توجه المصالح الجماعية بتنسيق مع مصالح المقاطعة عند الإقتضاء عونا مكلفا بتتبع أنشطة الجمعيات ضمن المشروع الممول.</w:t>
      </w:r>
      <w:r w:rsidR="006E0908">
        <w:rPr>
          <w:rFonts w:ascii="Sakkal Majalla" w:eastAsia="Times New Roman" w:hAnsi="Sakkal Majalla" w:cs="Sakkal Majalla" w:hint="cs"/>
          <w:sz w:val="26"/>
          <w:szCs w:val="26"/>
          <w:rtl/>
          <w:lang w:eastAsia="fr-FR" w:bidi="ar-MA"/>
        </w:rPr>
        <w:t xml:space="preserve"> </w:t>
      </w:r>
    </w:p>
    <w:p w14:paraId="5747DF87" w14:textId="77777777" w:rsidR="006E0908" w:rsidRPr="00503162" w:rsidRDefault="006E0908" w:rsidP="006E0908">
      <w:pPr>
        <w:bidi/>
        <w:spacing w:after="0" w:line="240" w:lineRule="auto"/>
        <w:ind w:left="-567" w:right="-426" w:firstLine="425"/>
        <w:contextualSpacing/>
        <w:jc w:val="both"/>
        <w:rPr>
          <w:rFonts w:ascii="Sakkal Majalla" w:eastAsia="Times New Roman" w:hAnsi="Sakkal Majalla" w:cs="Sakkal Majalla"/>
          <w:b/>
          <w:bCs/>
          <w:color w:val="000000"/>
          <w:sz w:val="26"/>
          <w:szCs w:val="26"/>
          <w:rtl/>
          <w:lang w:eastAsia="fr-FR"/>
        </w:rPr>
      </w:pPr>
    </w:p>
    <w:p w14:paraId="6F85E2DF" w14:textId="77777777" w:rsidR="00157EF8" w:rsidRPr="00503162" w:rsidRDefault="00157EF8" w:rsidP="00C26675">
      <w:pPr>
        <w:shd w:val="clear" w:color="auto" w:fill="FDE9D9"/>
        <w:bidi/>
        <w:spacing w:after="0" w:line="240" w:lineRule="auto"/>
        <w:ind w:left="-567" w:right="-426"/>
        <w:jc w:val="center"/>
        <w:rPr>
          <w:rFonts w:ascii="Sakkal Majalla" w:eastAsia="Times New Roman" w:hAnsi="Sakkal Majalla" w:cs="Sakkal Majalla"/>
          <w:b/>
          <w:bCs/>
          <w:color w:val="000000"/>
          <w:sz w:val="26"/>
          <w:szCs w:val="26"/>
          <w:rtl/>
          <w:lang w:eastAsia="fr-FR"/>
        </w:rPr>
      </w:pPr>
      <w:r w:rsidRPr="00503162">
        <w:rPr>
          <w:rFonts w:ascii="Sakkal Majalla" w:eastAsia="Times New Roman" w:hAnsi="Sakkal Majalla" w:cs="Sakkal Majalla"/>
          <w:b/>
          <w:bCs/>
          <w:color w:val="000000"/>
          <w:sz w:val="26"/>
          <w:szCs w:val="26"/>
          <w:rtl/>
          <w:lang w:eastAsia="fr-FR"/>
        </w:rPr>
        <w:t>الفصل الثاني عشر: لجنة التتبع والتقييم</w:t>
      </w:r>
    </w:p>
    <w:p w14:paraId="7E5D8A15" w14:textId="77777777" w:rsidR="00157EF8" w:rsidRPr="00503162" w:rsidRDefault="00157EF8" w:rsidP="00C26675">
      <w:pPr>
        <w:numPr>
          <w:ilvl w:val="0"/>
          <w:numId w:val="14"/>
        </w:numPr>
        <w:bidi/>
        <w:spacing w:after="0" w:line="240" w:lineRule="auto"/>
        <w:ind w:left="-567" w:right="-426"/>
        <w:contextualSpacing/>
        <w:jc w:val="both"/>
        <w:rPr>
          <w:rFonts w:ascii="Sakkal Majalla" w:eastAsia="Times New Roman" w:hAnsi="Sakkal Majalla" w:cs="Sakkal Majalla"/>
          <w:sz w:val="26"/>
          <w:szCs w:val="26"/>
          <w:lang w:eastAsia="fr-FR" w:bidi="ar-MA"/>
        </w:rPr>
      </w:pPr>
      <w:r w:rsidRPr="00503162">
        <w:rPr>
          <w:rFonts w:ascii="Sakkal Majalla" w:eastAsia="Times New Roman" w:hAnsi="Sakkal Majalla" w:cs="Sakkal Majalla"/>
          <w:sz w:val="26"/>
          <w:szCs w:val="26"/>
          <w:rtl/>
          <w:lang w:eastAsia="fr-FR" w:bidi="ar-MA"/>
        </w:rPr>
        <w:t xml:space="preserve">بمجرد موافقة المجلس الجماعي على مبالغ الدعم يتم تخصيص رمز خاص لكل مشروع لتسهيل عملية التتبع </w:t>
      </w:r>
    </w:p>
    <w:p w14:paraId="6587383F" w14:textId="77777777" w:rsidR="00157EF8" w:rsidRPr="00503162" w:rsidRDefault="00157EF8" w:rsidP="00C26675">
      <w:pPr>
        <w:numPr>
          <w:ilvl w:val="0"/>
          <w:numId w:val="14"/>
        </w:numPr>
        <w:bidi/>
        <w:spacing w:after="0" w:line="240" w:lineRule="auto"/>
        <w:ind w:left="-567"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يتم إحداث لجنة للتتبع والتقييم، ترأسها رئيسة الجماعة أو من ينوب عنها، وتضم في عضويتها:</w:t>
      </w:r>
    </w:p>
    <w:p w14:paraId="0F85A307" w14:textId="77777777" w:rsidR="00157EF8" w:rsidRPr="00503162" w:rsidRDefault="00157EF8" w:rsidP="002C1C9A">
      <w:pPr>
        <w:bidi/>
        <w:spacing w:after="0"/>
        <w:ind w:right="-426"/>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xml:space="preserve">- رئيس اللجنة المكلفة بالشؤون الثقافية والرياضية والتنمية الاجتماعية واشراك المجتمع المدني أو من ينوب عنه </w:t>
      </w:r>
    </w:p>
    <w:p w14:paraId="14CC0ABA" w14:textId="77777777" w:rsidR="00157EF8" w:rsidRPr="00503162" w:rsidRDefault="00157EF8" w:rsidP="002C1C9A">
      <w:pPr>
        <w:bidi/>
        <w:spacing w:after="0"/>
        <w:ind w:right="-426"/>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رؤساء المقاطعات أو من ينوبون عنهم</w:t>
      </w:r>
    </w:p>
    <w:p w14:paraId="72C44A79" w14:textId="77777777" w:rsidR="00157EF8" w:rsidRPr="00503162" w:rsidRDefault="00157EF8" w:rsidP="002C1C9A">
      <w:pPr>
        <w:bidi/>
        <w:spacing w:after="0"/>
        <w:ind w:right="-426"/>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رؤساء الأقسام والمصالح المعنية بالمجلس الجماعي ومجالس المقاطعات</w:t>
      </w:r>
    </w:p>
    <w:p w14:paraId="6F69FA0B" w14:textId="77777777" w:rsidR="00157EF8" w:rsidRPr="00503162" w:rsidRDefault="00157EF8" w:rsidP="002C1C9A">
      <w:pPr>
        <w:bidi/>
        <w:spacing w:after="0"/>
        <w:ind w:right="-426"/>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 رؤساء العصب الرياضية بالنسبة لتتبع وتقييم المشاريع الجمعيات المنضوية تحت لواء العصب والجامعات.</w:t>
      </w:r>
    </w:p>
    <w:p w14:paraId="4FAA5C06" w14:textId="77777777" w:rsidR="00157EF8" w:rsidRPr="00503162" w:rsidRDefault="00157EF8" w:rsidP="00C26675">
      <w:pPr>
        <w:bidi/>
        <w:spacing w:after="0" w:line="240" w:lineRule="auto"/>
        <w:ind w:left="-567" w:right="-426"/>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ويمكن لرئيسة اللجنة استدعاء مختلف المصالح الجماعية أو الخارجية التي ترى فائدة في حضور أشغالها.</w:t>
      </w:r>
    </w:p>
    <w:p w14:paraId="55993EE6" w14:textId="7D2C4287" w:rsidR="00157EF8" w:rsidRPr="00503162" w:rsidRDefault="00157EF8" w:rsidP="002C1C9A">
      <w:pPr>
        <w:bidi/>
        <w:spacing w:after="0" w:line="240" w:lineRule="auto"/>
        <w:ind w:left="-567" w:right="-426" w:firstLine="567"/>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تنعقد لجنة التتبع والتقييم بدعوة من رئيسة الجماعة أو من ينوب عنها كلما دعت الضرورة ذلك على أن تنعقد إجباريا قبل اجتماع اللجنة الوظيفية لدراسة التقارير التركيبية للمشاريع الحاصلة على دعم السنة المنصرمة والمصادقة عليها قبل البث في مبالغ الدعم الجديدة.</w:t>
      </w:r>
    </w:p>
    <w:p w14:paraId="730EECE5" w14:textId="0BE06873" w:rsidR="00157EF8" w:rsidRDefault="00157EF8" w:rsidP="00C26675">
      <w:pPr>
        <w:bidi/>
        <w:spacing w:after="0" w:line="240" w:lineRule="auto"/>
        <w:ind w:left="-567" w:right="-426" w:firstLine="708"/>
        <w:contextualSpacing/>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تتداول لجنة التتبع والتقييم حول التقارير المنجزة من طرف الجمعيات المستفيدة ومن طرف المصالح الإدارية وكذا التقارير التركيبية المنجزة من طرف لجن التتبع الفرعية وتتفحص الوثائق المدلى بها من طرف الجمعيات وتتحقق من تنفيذ مختلف التزاماتها وتطلب عند الحاجة جميع الوثائق التي تعتبرها ضرورية لإثبات مدى التزام الجمعيات بتعهداتها ويمكن لها عند الإقتضاء القيام بزيارات ميدانية للتحقق في عين المكان من صدقيه الوثائق ومحتوى التقارير.</w:t>
      </w:r>
    </w:p>
    <w:p w14:paraId="3B13C052" w14:textId="6DDC98EB" w:rsidR="006E0908" w:rsidRDefault="006E0908" w:rsidP="006E0908">
      <w:pPr>
        <w:bidi/>
        <w:spacing w:after="0" w:line="240" w:lineRule="auto"/>
        <w:ind w:left="-567" w:right="-426" w:firstLine="708"/>
        <w:contextualSpacing/>
        <w:jc w:val="both"/>
        <w:rPr>
          <w:rFonts w:ascii="Sakkal Majalla" w:eastAsia="Times New Roman" w:hAnsi="Sakkal Majalla" w:cs="Sakkal Majalla"/>
          <w:sz w:val="26"/>
          <w:szCs w:val="26"/>
          <w:rtl/>
          <w:lang w:eastAsia="fr-FR" w:bidi="ar-MA"/>
        </w:rPr>
      </w:pPr>
    </w:p>
    <w:p w14:paraId="424E55F9" w14:textId="77777777" w:rsidR="006E0908" w:rsidRDefault="006E0908" w:rsidP="006E0908">
      <w:pPr>
        <w:bidi/>
        <w:spacing w:after="0" w:line="240" w:lineRule="auto"/>
        <w:ind w:left="-567" w:right="-426" w:firstLine="708"/>
        <w:contextualSpacing/>
        <w:jc w:val="both"/>
        <w:rPr>
          <w:rFonts w:ascii="Sakkal Majalla" w:eastAsia="Times New Roman" w:hAnsi="Sakkal Majalla" w:cs="Sakkal Majalla"/>
          <w:sz w:val="26"/>
          <w:szCs w:val="26"/>
          <w:rtl/>
          <w:lang w:eastAsia="fr-FR" w:bidi="ar-MA"/>
        </w:rPr>
      </w:pPr>
    </w:p>
    <w:p w14:paraId="42E35B1E" w14:textId="79155442" w:rsidR="006E0908" w:rsidRPr="00503162" w:rsidRDefault="006E0908" w:rsidP="006E0908">
      <w:pPr>
        <w:bidi/>
        <w:spacing w:after="0" w:line="240" w:lineRule="auto"/>
        <w:ind w:left="-567" w:right="-426" w:firstLine="708"/>
        <w:contextualSpacing/>
        <w:jc w:val="both"/>
        <w:rPr>
          <w:rFonts w:ascii="Sakkal Majalla" w:eastAsia="Times New Roman" w:hAnsi="Sakkal Majalla" w:cs="Sakkal Majalla"/>
          <w:sz w:val="26"/>
          <w:szCs w:val="26"/>
          <w:lang w:eastAsia="fr-FR" w:bidi="ar-MA"/>
        </w:rPr>
      </w:pPr>
      <w:r w:rsidRPr="006E0908">
        <w:rPr>
          <w:rFonts w:ascii="Sakkal Majalla" w:eastAsia="Times New Roman" w:hAnsi="Sakkal Majalla" w:cs="Sakkal Majalla"/>
          <w:noProof/>
          <w:sz w:val="26"/>
          <w:szCs w:val="26"/>
          <w:rtl/>
          <w:lang w:eastAsia="fr-FR"/>
        </w:rPr>
        <w:lastRenderedPageBreak/>
        <w:drawing>
          <wp:inline distT="0" distB="0" distL="0" distR="0" wp14:anchorId="7AF91C3D" wp14:editId="3AEF0499">
            <wp:extent cx="5760720" cy="8059266"/>
            <wp:effectExtent l="0" t="0" r="0" b="0"/>
            <wp:docPr id="3" name="Image 3" descr="C:\Users\PAVILOIN\Desktop\كناش\numérisation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ILOIN\Desktop\كناش\numérisation000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059266"/>
                    </a:xfrm>
                    <a:prstGeom prst="rect">
                      <a:avLst/>
                    </a:prstGeom>
                    <a:noFill/>
                    <a:ln>
                      <a:noFill/>
                    </a:ln>
                  </pic:spPr>
                </pic:pic>
              </a:graphicData>
            </a:graphic>
          </wp:inline>
        </w:drawing>
      </w:r>
    </w:p>
    <w:p w14:paraId="40BAFB3E" w14:textId="77777777" w:rsidR="006E0908" w:rsidRDefault="00157EF8" w:rsidP="00C26675">
      <w:pPr>
        <w:bidi/>
        <w:spacing w:after="0" w:line="240" w:lineRule="auto"/>
        <w:ind w:left="-567" w:right="-426"/>
        <w:jc w:val="both"/>
        <w:rPr>
          <w:rFonts w:ascii="Sakkal Majalla" w:eastAsia="Times New Roman" w:hAnsi="Sakkal Majalla" w:cs="Sakkal Majalla"/>
          <w:sz w:val="26"/>
          <w:szCs w:val="26"/>
          <w:rtl/>
          <w:lang w:eastAsia="fr-FR" w:bidi="ar-MA"/>
        </w:rPr>
      </w:pPr>
      <w:r w:rsidRPr="00503162">
        <w:rPr>
          <w:rFonts w:ascii="Sakkal Majalla" w:eastAsia="Times New Roman" w:hAnsi="Sakkal Majalla" w:cs="Sakkal Majalla"/>
          <w:sz w:val="26"/>
          <w:szCs w:val="26"/>
          <w:rtl/>
          <w:lang w:eastAsia="fr-FR" w:bidi="ar-MA"/>
        </w:rPr>
        <w:tab/>
      </w:r>
    </w:p>
    <w:p w14:paraId="6C5ED155" w14:textId="77777777" w:rsidR="006E0908" w:rsidRDefault="006E0908" w:rsidP="006E0908">
      <w:pPr>
        <w:bidi/>
        <w:spacing w:after="0" w:line="240" w:lineRule="auto"/>
        <w:ind w:left="-567" w:right="-426"/>
        <w:jc w:val="both"/>
        <w:rPr>
          <w:rFonts w:ascii="Sakkal Majalla" w:eastAsia="Times New Roman" w:hAnsi="Sakkal Majalla" w:cs="Sakkal Majalla"/>
          <w:sz w:val="26"/>
          <w:szCs w:val="26"/>
          <w:rtl/>
          <w:lang w:eastAsia="fr-FR" w:bidi="ar-MA"/>
        </w:rPr>
      </w:pPr>
    </w:p>
    <w:p w14:paraId="57E6CBB6" w14:textId="77777777" w:rsidR="006E0908" w:rsidRDefault="006E0908" w:rsidP="006E0908">
      <w:pPr>
        <w:bidi/>
        <w:spacing w:after="0" w:line="240" w:lineRule="auto"/>
        <w:ind w:left="-567" w:right="-426"/>
        <w:jc w:val="both"/>
        <w:rPr>
          <w:rFonts w:ascii="Sakkal Majalla" w:eastAsia="Times New Roman" w:hAnsi="Sakkal Majalla" w:cs="Sakkal Majalla"/>
          <w:sz w:val="26"/>
          <w:szCs w:val="26"/>
          <w:rtl/>
          <w:lang w:eastAsia="fr-FR" w:bidi="ar-MA"/>
        </w:rPr>
      </w:pPr>
    </w:p>
    <w:p w14:paraId="5D8B1FD9" w14:textId="77777777" w:rsidR="006E0908" w:rsidRDefault="006E0908" w:rsidP="006E0908">
      <w:pPr>
        <w:bidi/>
        <w:spacing w:after="0" w:line="240" w:lineRule="auto"/>
        <w:ind w:left="-567" w:right="-426"/>
        <w:jc w:val="both"/>
        <w:rPr>
          <w:rFonts w:ascii="Sakkal Majalla" w:eastAsia="Times New Roman" w:hAnsi="Sakkal Majalla" w:cs="Sakkal Majalla"/>
          <w:sz w:val="26"/>
          <w:szCs w:val="26"/>
          <w:rtl/>
          <w:lang w:eastAsia="fr-FR" w:bidi="ar-MA"/>
        </w:rPr>
      </w:pPr>
    </w:p>
    <w:p w14:paraId="18578358" w14:textId="77777777" w:rsidR="006E0908" w:rsidRDefault="006E0908" w:rsidP="006E0908">
      <w:pPr>
        <w:bidi/>
        <w:spacing w:after="0" w:line="240" w:lineRule="auto"/>
        <w:ind w:left="-567" w:right="-426"/>
        <w:jc w:val="both"/>
        <w:rPr>
          <w:rFonts w:ascii="Sakkal Majalla" w:eastAsia="Times New Roman" w:hAnsi="Sakkal Majalla" w:cs="Sakkal Majalla"/>
          <w:sz w:val="26"/>
          <w:szCs w:val="26"/>
          <w:rtl/>
          <w:lang w:eastAsia="fr-FR" w:bidi="ar-MA"/>
        </w:rPr>
      </w:pPr>
    </w:p>
    <w:p w14:paraId="7A9173B4" w14:textId="77777777" w:rsidR="006E0908" w:rsidRDefault="006E0908" w:rsidP="006E0908">
      <w:pPr>
        <w:bidi/>
        <w:spacing w:after="0" w:line="240" w:lineRule="auto"/>
        <w:ind w:left="-567" w:right="-426"/>
        <w:jc w:val="both"/>
        <w:rPr>
          <w:rFonts w:ascii="Sakkal Majalla" w:eastAsia="Times New Roman" w:hAnsi="Sakkal Majalla" w:cs="Sakkal Majalla"/>
          <w:sz w:val="26"/>
          <w:szCs w:val="26"/>
          <w:rtl/>
          <w:lang w:eastAsia="fr-FR" w:bidi="ar-MA"/>
        </w:rPr>
      </w:pPr>
    </w:p>
    <w:p w14:paraId="551FF457" w14:textId="77777777" w:rsidR="006E0908" w:rsidRDefault="006E0908" w:rsidP="006E0908">
      <w:pPr>
        <w:bidi/>
        <w:spacing w:after="0" w:line="240" w:lineRule="auto"/>
        <w:ind w:left="-567" w:right="-426"/>
        <w:jc w:val="both"/>
        <w:rPr>
          <w:rFonts w:ascii="Sakkal Majalla" w:eastAsia="Times New Roman" w:hAnsi="Sakkal Majalla" w:cs="Sakkal Majalla"/>
          <w:sz w:val="26"/>
          <w:szCs w:val="26"/>
          <w:rtl/>
          <w:lang w:eastAsia="fr-FR" w:bidi="ar-MA"/>
        </w:rPr>
      </w:pPr>
    </w:p>
    <w:p w14:paraId="4C28A271" w14:textId="77777777" w:rsidR="006E0908" w:rsidRDefault="006E0908" w:rsidP="00157EF8">
      <w:pPr>
        <w:bidi/>
        <w:jc w:val="center"/>
        <w:rPr>
          <w:rFonts w:ascii="Sakkal Majalla" w:eastAsia="Times New Roman" w:hAnsi="Sakkal Majalla" w:cs="khalaad al-arabeh"/>
          <w:color w:val="0F243E"/>
          <w:sz w:val="26"/>
          <w:szCs w:val="26"/>
          <w:u w:val="single"/>
          <w:rtl/>
          <w:lang w:eastAsia="fr-FR" w:bidi="ar-MA"/>
        </w:rPr>
      </w:pPr>
    </w:p>
    <w:p w14:paraId="5514BAF0" w14:textId="674E914A" w:rsidR="00157EF8" w:rsidRPr="00503162" w:rsidRDefault="00157EF8" w:rsidP="006E0908">
      <w:pPr>
        <w:bidi/>
        <w:jc w:val="center"/>
        <w:rPr>
          <w:rFonts w:eastAsia="Times New Roman" w:cs="khalaad al-arabeh"/>
          <w:color w:val="0F243E"/>
          <w:sz w:val="26"/>
          <w:szCs w:val="26"/>
          <w:u w:val="single"/>
          <w:rtl/>
          <w:lang w:eastAsia="fr-FR" w:bidi="ar-MA"/>
        </w:rPr>
      </w:pPr>
      <w:r w:rsidRPr="00503162">
        <w:rPr>
          <w:rFonts w:ascii="Sakkal Majalla" w:eastAsia="Times New Roman" w:hAnsi="Sakkal Majalla" w:cs="khalaad al-arabeh" w:hint="cs"/>
          <w:color w:val="0F243E"/>
          <w:sz w:val="26"/>
          <w:szCs w:val="26"/>
          <w:u w:val="single"/>
          <w:rtl/>
          <w:lang w:eastAsia="fr-FR" w:bidi="ar-MA"/>
        </w:rPr>
        <w:t>الملحق رقم 1: التصريح بالشرف</w:t>
      </w:r>
    </w:p>
    <w:p w14:paraId="175470D1" w14:textId="587E3072" w:rsidR="00157EF8" w:rsidRPr="00503162" w:rsidRDefault="00157EF8" w:rsidP="006E0908">
      <w:pPr>
        <w:tabs>
          <w:tab w:val="right" w:pos="260"/>
        </w:tabs>
        <w:bidi/>
        <w:spacing w:line="480" w:lineRule="auto"/>
        <w:ind w:right="-851"/>
        <w:rPr>
          <w:rFonts w:ascii="Segoe UI" w:eastAsia="Times New Roman" w:hAnsi="Segoe UI" w:cs="Arabic Transparent"/>
          <w:sz w:val="26"/>
          <w:szCs w:val="26"/>
          <w:rtl/>
          <w:lang w:eastAsia="fr-FR" w:bidi="ar-MA"/>
        </w:rPr>
      </w:pPr>
      <w:r w:rsidRPr="00503162">
        <w:rPr>
          <w:rFonts w:ascii="Segoe UI" w:eastAsia="Times New Roman" w:hAnsi="Segoe UI" w:cs="Arabic Transparent" w:hint="cs"/>
          <w:sz w:val="26"/>
          <w:szCs w:val="26"/>
          <w:rtl/>
          <w:lang w:eastAsia="fr-FR" w:bidi="ar-MA"/>
        </w:rPr>
        <w:t>أنا الموقع (ة) أسفله السيد (ة): .........................................................رقم البطاقة الوطنية: ..........</w:t>
      </w:r>
    </w:p>
    <w:p w14:paraId="1D78BD6C" w14:textId="0310C0B7" w:rsidR="00157EF8" w:rsidRPr="00503162" w:rsidRDefault="00157EF8" w:rsidP="006E0908">
      <w:pPr>
        <w:tabs>
          <w:tab w:val="right" w:pos="260"/>
        </w:tabs>
        <w:bidi/>
        <w:spacing w:line="480" w:lineRule="auto"/>
        <w:ind w:right="-851"/>
        <w:rPr>
          <w:rFonts w:ascii="Segoe UI" w:eastAsia="Times New Roman" w:hAnsi="Segoe UI" w:cs="Arabic Transparent"/>
          <w:sz w:val="26"/>
          <w:szCs w:val="26"/>
          <w:rtl/>
          <w:lang w:eastAsia="fr-FR" w:bidi="ar-MA"/>
        </w:rPr>
      </w:pPr>
      <w:r w:rsidRPr="00503162">
        <w:rPr>
          <w:rFonts w:ascii="Segoe UI" w:eastAsia="Times New Roman" w:hAnsi="Segoe UI" w:cs="Arabic Transparent" w:hint="cs"/>
          <w:sz w:val="26"/>
          <w:szCs w:val="26"/>
          <w:rtl/>
          <w:lang w:eastAsia="fr-FR" w:bidi="ar-MA"/>
        </w:rPr>
        <w:t xml:space="preserve">رئيس (ة) جمعيـــــــــة: </w:t>
      </w:r>
      <w:r w:rsidR="006E0908">
        <w:rPr>
          <w:rFonts w:ascii="Segoe UI" w:eastAsia="Times New Roman" w:hAnsi="Segoe UI" w:cs="Arabic Transparent" w:hint="cs"/>
          <w:sz w:val="26"/>
          <w:szCs w:val="26"/>
          <w:rtl/>
          <w:lang w:eastAsia="fr-FR" w:bidi="ar-MA"/>
        </w:rPr>
        <w:t>.........................................................</w:t>
      </w:r>
    </w:p>
    <w:p w14:paraId="3C079441" w14:textId="34C43492" w:rsidR="00157EF8" w:rsidRPr="00503162" w:rsidRDefault="00157EF8" w:rsidP="006E0908">
      <w:pPr>
        <w:tabs>
          <w:tab w:val="right" w:pos="260"/>
        </w:tabs>
        <w:bidi/>
        <w:spacing w:line="480" w:lineRule="auto"/>
        <w:ind w:right="-851"/>
        <w:rPr>
          <w:rFonts w:ascii="Segoe UI" w:eastAsia="Times New Roman" w:hAnsi="Segoe UI" w:cs="Arabic Transparent"/>
          <w:sz w:val="26"/>
          <w:szCs w:val="26"/>
          <w:rtl/>
          <w:lang w:eastAsia="fr-FR" w:bidi="ar-MA"/>
        </w:rPr>
      </w:pPr>
      <w:r w:rsidRPr="00503162">
        <w:rPr>
          <w:rFonts w:ascii="Segoe UI" w:eastAsia="Times New Roman" w:hAnsi="Segoe UI" w:cs="Arabic Transparent" w:hint="cs"/>
          <w:sz w:val="26"/>
          <w:szCs w:val="26"/>
          <w:rtl/>
          <w:lang w:eastAsia="fr-FR" w:bidi="ar-MA"/>
        </w:rPr>
        <w:t xml:space="preserve">حاملـــــــة مشروع: </w:t>
      </w:r>
      <w:r w:rsidR="006E0908">
        <w:rPr>
          <w:rFonts w:ascii="Segoe UI" w:eastAsia="Times New Roman" w:hAnsi="Segoe UI" w:cs="Arabic Transparent" w:hint="cs"/>
          <w:sz w:val="26"/>
          <w:szCs w:val="26"/>
          <w:rtl/>
          <w:lang w:eastAsia="fr-FR" w:bidi="ar-MA"/>
        </w:rPr>
        <w:t>...............................................................</w:t>
      </w:r>
    </w:p>
    <w:p w14:paraId="09CF480D" w14:textId="77777777" w:rsidR="00157EF8" w:rsidRPr="00503162" w:rsidRDefault="00157EF8" w:rsidP="004F3561">
      <w:pPr>
        <w:tabs>
          <w:tab w:val="right" w:pos="260"/>
        </w:tabs>
        <w:bidi/>
        <w:spacing w:line="480" w:lineRule="auto"/>
        <w:ind w:right="-851"/>
        <w:rPr>
          <w:rFonts w:ascii="Segoe UI" w:eastAsia="Times New Roman" w:hAnsi="Segoe UI" w:cs="Arabic Transparent"/>
          <w:sz w:val="26"/>
          <w:szCs w:val="26"/>
          <w:rtl/>
          <w:lang w:eastAsia="fr-FR" w:bidi="ar-MA"/>
        </w:rPr>
      </w:pPr>
      <w:r w:rsidRPr="00503162">
        <w:rPr>
          <w:rFonts w:ascii="Segoe UI" w:eastAsia="Times New Roman" w:hAnsi="Segoe UI" w:cs="Arabic Transparent" w:hint="cs"/>
          <w:sz w:val="26"/>
          <w:szCs w:val="26"/>
          <w:rtl/>
          <w:lang w:eastAsia="fr-FR" w:bidi="ar-MA"/>
        </w:rPr>
        <w:t>أصرح بأن الجمعية المشار إليها:</w:t>
      </w:r>
    </w:p>
    <w:p w14:paraId="700BC44E" w14:textId="77777777" w:rsidR="00157EF8" w:rsidRPr="00503162" w:rsidRDefault="00157EF8" w:rsidP="005E614F">
      <w:pPr>
        <w:numPr>
          <w:ilvl w:val="0"/>
          <w:numId w:val="6"/>
        </w:numPr>
        <w:tabs>
          <w:tab w:val="right" w:pos="260"/>
        </w:tabs>
        <w:bidi/>
        <w:spacing w:line="480" w:lineRule="auto"/>
        <w:ind w:left="0" w:right="-851" w:firstLine="0"/>
        <w:contextualSpacing/>
        <w:rPr>
          <w:rFonts w:ascii="Segoe UI" w:eastAsia="Times New Roman" w:hAnsi="Segoe UI" w:cs="Arabic Transparent"/>
          <w:sz w:val="26"/>
          <w:szCs w:val="26"/>
          <w:rtl/>
          <w:lang w:eastAsia="fr-FR" w:bidi="ar-MA"/>
        </w:rPr>
      </w:pPr>
      <w:r w:rsidRPr="00503162">
        <w:rPr>
          <w:rFonts w:ascii="Segoe UI" w:eastAsia="Times New Roman" w:hAnsi="Segoe UI" w:cs="Arabic Transparent" w:hint="cs"/>
          <w:sz w:val="26"/>
          <w:szCs w:val="26"/>
          <w:rtl/>
          <w:lang w:eastAsia="fr-FR" w:bidi="ar-MA"/>
        </w:rPr>
        <w:t>ليست في أي حالة من حالات تضارب المصالح حسب الفصل 65 من القانون التنظيمي للجماعات؛</w:t>
      </w:r>
    </w:p>
    <w:p w14:paraId="0E76DD46" w14:textId="77777777" w:rsidR="00157EF8" w:rsidRPr="00503162" w:rsidRDefault="00157EF8" w:rsidP="005E614F">
      <w:pPr>
        <w:numPr>
          <w:ilvl w:val="0"/>
          <w:numId w:val="6"/>
        </w:numPr>
        <w:tabs>
          <w:tab w:val="right" w:pos="260"/>
        </w:tabs>
        <w:bidi/>
        <w:spacing w:line="480" w:lineRule="auto"/>
        <w:ind w:left="0" w:right="-851" w:firstLine="0"/>
        <w:contextualSpacing/>
        <w:rPr>
          <w:rFonts w:ascii="Segoe UI" w:eastAsia="Times New Roman" w:hAnsi="Segoe UI" w:cs="Arabic Transparent"/>
          <w:sz w:val="26"/>
          <w:szCs w:val="26"/>
          <w:lang w:eastAsia="fr-FR" w:bidi="ar-MA"/>
        </w:rPr>
      </w:pPr>
      <w:r w:rsidRPr="00503162">
        <w:rPr>
          <w:rFonts w:ascii="Segoe UI" w:eastAsia="Times New Roman" w:hAnsi="Segoe UI" w:cs="Arabic Transparent" w:hint="cs"/>
          <w:sz w:val="26"/>
          <w:szCs w:val="26"/>
          <w:rtl/>
          <w:lang w:eastAsia="fr-FR" w:bidi="ar-MA"/>
        </w:rPr>
        <w:t>ليست في اي نزاع مع جماعة مراكش؛</w:t>
      </w:r>
    </w:p>
    <w:p w14:paraId="01138081" w14:textId="77777777" w:rsidR="00157EF8" w:rsidRPr="00503162" w:rsidRDefault="00157EF8" w:rsidP="005E614F">
      <w:pPr>
        <w:numPr>
          <w:ilvl w:val="0"/>
          <w:numId w:val="6"/>
        </w:numPr>
        <w:tabs>
          <w:tab w:val="right" w:pos="260"/>
        </w:tabs>
        <w:bidi/>
        <w:spacing w:line="480" w:lineRule="auto"/>
        <w:ind w:left="0" w:right="-851" w:firstLine="0"/>
        <w:contextualSpacing/>
        <w:rPr>
          <w:rFonts w:ascii="Segoe UI" w:eastAsia="Times New Roman" w:hAnsi="Segoe UI" w:cs="Arabic Transparent"/>
          <w:sz w:val="26"/>
          <w:szCs w:val="26"/>
          <w:lang w:eastAsia="fr-FR" w:bidi="ar-MA"/>
        </w:rPr>
      </w:pPr>
      <w:r w:rsidRPr="00503162">
        <w:rPr>
          <w:rFonts w:ascii="Segoe UI" w:eastAsia="Times New Roman" w:hAnsi="Segoe UI" w:cs="Arabic Transparent" w:hint="cs"/>
          <w:sz w:val="26"/>
          <w:szCs w:val="26"/>
          <w:rtl/>
          <w:lang w:eastAsia="fr-FR" w:bidi="ar-MA"/>
        </w:rPr>
        <w:t>في وضعية قانونية؛</w:t>
      </w:r>
    </w:p>
    <w:p w14:paraId="64357F92" w14:textId="77777777" w:rsidR="00157EF8" w:rsidRPr="00503162" w:rsidRDefault="00157EF8" w:rsidP="005E614F">
      <w:pPr>
        <w:numPr>
          <w:ilvl w:val="0"/>
          <w:numId w:val="6"/>
        </w:numPr>
        <w:tabs>
          <w:tab w:val="right" w:pos="260"/>
        </w:tabs>
        <w:bidi/>
        <w:spacing w:line="480" w:lineRule="auto"/>
        <w:ind w:left="0" w:right="-851" w:firstLine="0"/>
        <w:contextualSpacing/>
        <w:rPr>
          <w:rFonts w:ascii="Segoe UI" w:eastAsia="Times New Roman" w:hAnsi="Segoe UI" w:cs="Arabic Transparent"/>
          <w:sz w:val="26"/>
          <w:szCs w:val="26"/>
          <w:rtl/>
          <w:lang w:eastAsia="fr-FR" w:bidi="ar-MA"/>
        </w:rPr>
      </w:pPr>
      <w:r w:rsidRPr="00503162">
        <w:rPr>
          <w:rFonts w:ascii="Segoe UI" w:eastAsia="Times New Roman" w:hAnsi="Segoe UI" w:cs="Arabic Transparent" w:hint="cs"/>
          <w:sz w:val="26"/>
          <w:szCs w:val="26"/>
          <w:rtl/>
          <w:lang w:eastAsia="fr-FR" w:bidi="ar-MA"/>
        </w:rPr>
        <w:t>ان كل الوثائق والمعلومات المدلى بها صحيحة.</w:t>
      </w:r>
    </w:p>
    <w:p w14:paraId="736BF268" w14:textId="77777777" w:rsidR="00157EF8" w:rsidRPr="00503162" w:rsidRDefault="00157EF8" w:rsidP="004F3561">
      <w:pPr>
        <w:tabs>
          <w:tab w:val="right" w:pos="260"/>
        </w:tabs>
        <w:bidi/>
        <w:spacing w:line="480" w:lineRule="auto"/>
        <w:ind w:right="-851"/>
        <w:rPr>
          <w:rFonts w:ascii="Segoe UI" w:eastAsia="Times New Roman" w:hAnsi="Segoe UI" w:cs="Arabic Transparent"/>
          <w:sz w:val="26"/>
          <w:szCs w:val="26"/>
          <w:rtl/>
          <w:lang w:eastAsia="fr-FR" w:bidi="ar-MA"/>
        </w:rPr>
      </w:pPr>
      <w:r w:rsidRPr="00503162">
        <w:rPr>
          <w:rFonts w:ascii="Segoe UI" w:eastAsia="Times New Roman" w:hAnsi="Segoe UI" w:cs="Arabic Transparent" w:hint="cs"/>
          <w:sz w:val="26"/>
          <w:szCs w:val="26"/>
          <w:rtl/>
          <w:lang w:eastAsia="fr-FR" w:bidi="ar-MA"/>
        </w:rPr>
        <w:t>في حالة الموافقة على طلب الدعم، يرجى تحويل المبلغ المطلوب إلى:</w:t>
      </w:r>
    </w:p>
    <w:p w14:paraId="0F3F7A71" w14:textId="77777777" w:rsidR="00157EF8" w:rsidRPr="00503162" w:rsidRDefault="00157EF8" w:rsidP="004F3561">
      <w:pPr>
        <w:bidi/>
        <w:spacing w:line="480" w:lineRule="auto"/>
        <w:ind w:right="-851"/>
        <w:rPr>
          <w:rFonts w:ascii="Segoe UI" w:eastAsia="Times New Roman" w:hAnsi="Segoe UI" w:cs="Arabic Transparent"/>
          <w:sz w:val="26"/>
          <w:szCs w:val="26"/>
          <w:rtl/>
          <w:lang w:eastAsia="fr-FR" w:bidi="ar-MA"/>
        </w:rPr>
      </w:pPr>
      <w:r w:rsidRPr="00503162">
        <w:rPr>
          <w:rFonts w:ascii="Segoe UI" w:eastAsia="Times New Roman" w:hAnsi="Segoe UI" w:cs="Arabic Transparent" w:hint="cs"/>
          <w:sz w:val="26"/>
          <w:szCs w:val="26"/>
          <w:rtl/>
          <w:lang w:eastAsia="fr-FR" w:bidi="ar-MA"/>
        </w:rPr>
        <w:t>رقم حساب الجمعية:</w:t>
      </w:r>
    </w:p>
    <w:p w14:paraId="114901DE" w14:textId="7539EA76" w:rsidR="00157EF8" w:rsidRPr="00503162" w:rsidRDefault="00157EF8" w:rsidP="006E0908">
      <w:pPr>
        <w:bidi/>
        <w:spacing w:line="480" w:lineRule="auto"/>
        <w:ind w:right="-851"/>
        <w:rPr>
          <w:rFonts w:ascii="Segoe UI" w:eastAsia="Times New Roman" w:hAnsi="Segoe UI" w:cs="Arabic Transparent"/>
          <w:sz w:val="26"/>
          <w:szCs w:val="26"/>
          <w:rtl/>
          <w:lang w:eastAsia="fr-FR" w:bidi="ar-MA"/>
        </w:rPr>
      </w:pPr>
      <w:r w:rsidRPr="00503162">
        <w:rPr>
          <w:rFonts w:ascii="Segoe UI" w:eastAsia="Times New Roman" w:hAnsi="Segoe UI" w:cs="Arabic Transparent" w:hint="cs"/>
          <w:sz w:val="26"/>
          <w:szCs w:val="26"/>
          <w:rtl/>
          <w:lang w:eastAsia="fr-FR" w:bidi="ar-MA"/>
        </w:rPr>
        <w:t>رقم التعرف البنكي (</w:t>
      </w:r>
      <w:r w:rsidRPr="00503162">
        <w:rPr>
          <w:rFonts w:ascii="Segoe UI" w:eastAsia="Times New Roman" w:hAnsi="Segoe UI" w:cs="Arabic Transparent"/>
          <w:sz w:val="26"/>
          <w:szCs w:val="26"/>
          <w:lang w:eastAsia="fr-FR" w:bidi="ar-MA"/>
        </w:rPr>
        <w:t>RIB</w:t>
      </w:r>
      <w:r w:rsidRPr="00503162">
        <w:rPr>
          <w:rFonts w:ascii="Segoe UI" w:eastAsia="Times New Roman" w:hAnsi="Segoe UI" w:cs="Arabic Transparent" w:hint="cs"/>
          <w:sz w:val="26"/>
          <w:szCs w:val="26"/>
          <w:rtl/>
          <w:lang w:eastAsia="fr-FR" w:bidi="ar-MA"/>
        </w:rPr>
        <w:t xml:space="preserve">): </w:t>
      </w:r>
      <w:r w:rsidR="006E0908">
        <w:rPr>
          <w:rFonts w:ascii="Segoe UI" w:eastAsia="Times New Roman" w:hAnsi="Segoe UI" w:cs="Arabic Transparent" w:hint="cs"/>
          <w:sz w:val="26"/>
          <w:szCs w:val="26"/>
          <w:rtl/>
          <w:lang w:eastAsia="fr-FR" w:bidi="ar-MA"/>
        </w:rPr>
        <w:t>....................................................................</w:t>
      </w:r>
    </w:p>
    <w:p w14:paraId="38D959B2" w14:textId="10858994" w:rsidR="00157EF8" w:rsidRPr="00503162" w:rsidRDefault="00157EF8" w:rsidP="006E0908">
      <w:pPr>
        <w:bidi/>
        <w:spacing w:line="480" w:lineRule="auto"/>
        <w:ind w:right="-851"/>
        <w:rPr>
          <w:rFonts w:ascii="Segoe UI" w:eastAsia="Times New Roman" w:hAnsi="Segoe UI" w:cs="Arabic Transparent"/>
          <w:sz w:val="26"/>
          <w:szCs w:val="26"/>
          <w:rtl/>
          <w:lang w:eastAsia="fr-FR" w:bidi="ar-MA"/>
        </w:rPr>
      </w:pPr>
      <w:r w:rsidRPr="00503162">
        <w:rPr>
          <w:rFonts w:ascii="Segoe UI" w:eastAsia="Times New Roman" w:hAnsi="Segoe UI" w:cs="Arabic Transparent" w:hint="cs"/>
          <w:sz w:val="26"/>
          <w:szCs w:val="26"/>
          <w:rtl/>
          <w:lang w:eastAsia="fr-FR" w:bidi="ar-MA"/>
        </w:rPr>
        <w:t xml:space="preserve">اسم المؤسسة البنكية أو البريدية: </w:t>
      </w:r>
      <w:r w:rsidR="006E0908">
        <w:rPr>
          <w:rFonts w:ascii="Segoe UI" w:eastAsia="Times New Roman" w:hAnsi="Segoe UI" w:cs="Arabic Transparent" w:hint="cs"/>
          <w:sz w:val="26"/>
          <w:szCs w:val="26"/>
          <w:rtl/>
          <w:lang w:eastAsia="fr-FR" w:bidi="ar-MA"/>
        </w:rPr>
        <w:t>................................................................</w:t>
      </w:r>
    </w:p>
    <w:p w14:paraId="0552D669" w14:textId="77777777" w:rsidR="00157EF8" w:rsidRPr="00503162" w:rsidRDefault="00157EF8" w:rsidP="00157EF8">
      <w:pPr>
        <w:bidi/>
        <w:rPr>
          <w:rFonts w:eastAsia="Times New Roman" w:cs="Arabic Transparent"/>
          <w:sz w:val="26"/>
          <w:szCs w:val="26"/>
          <w:rtl/>
          <w:lang w:eastAsia="fr-FR" w:bidi="ar-MA"/>
        </w:rPr>
      </w:pPr>
    </w:p>
    <w:p w14:paraId="55F83E54" w14:textId="77777777" w:rsidR="00157EF8" w:rsidRPr="00503162" w:rsidRDefault="00157EF8" w:rsidP="00157EF8">
      <w:pPr>
        <w:bidi/>
        <w:spacing w:after="0" w:line="240" w:lineRule="auto"/>
        <w:jc w:val="center"/>
        <w:rPr>
          <w:rFonts w:eastAsia="Times New Roman" w:cs="Arabic Transparent"/>
          <w:b/>
          <w:bCs/>
          <w:sz w:val="26"/>
          <w:szCs w:val="26"/>
          <w:rtl/>
          <w:lang w:eastAsia="fr-FR" w:bidi="ar-MA"/>
        </w:rPr>
      </w:pPr>
      <w:r w:rsidRPr="00503162">
        <w:rPr>
          <w:rFonts w:eastAsia="Times New Roman" w:cs="Arabic Transparent" w:hint="cs"/>
          <w:b/>
          <w:bCs/>
          <w:sz w:val="26"/>
          <w:szCs w:val="26"/>
          <w:rtl/>
          <w:lang w:eastAsia="fr-FR" w:bidi="ar-MA"/>
        </w:rPr>
        <w:t>إمضاء: رئيس (ة) الجمعيـة</w:t>
      </w:r>
    </w:p>
    <w:p w14:paraId="2F7C0198" w14:textId="77777777" w:rsidR="00157EF8" w:rsidRPr="00503162" w:rsidRDefault="00157EF8" w:rsidP="00157EF8">
      <w:pPr>
        <w:bidi/>
        <w:spacing w:after="0" w:line="240" w:lineRule="auto"/>
        <w:jc w:val="center"/>
        <w:rPr>
          <w:rFonts w:eastAsia="Times New Roman" w:cs="Arabic Transparent"/>
          <w:sz w:val="26"/>
          <w:szCs w:val="26"/>
          <w:rtl/>
          <w:lang w:eastAsia="fr-FR" w:bidi="ar-MA"/>
        </w:rPr>
      </w:pPr>
      <w:r w:rsidRPr="00503162">
        <w:rPr>
          <w:rFonts w:eastAsia="Times New Roman" w:cs="Arabic Transparent" w:hint="cs"/>
          <w:sz w:val="26"/>
          <w:szCs w:val="26"/>
          <w:rtl/>
          <w:lang w:eastAsia="fr-FR" w:bidi="ar-MA"/>
        </w:rPr>
        <w:t>(مشهود بصحة إمضاءه)</w:t>
      </w:r>
    </w:p>
    <w:p w14:paraId="4355FF55" w14:textId="77777777" w:rsidR="00157EF8" w:rsidRPr="00503162" w:rsidRDefault="00157EF8" w:rsidP="00157EF8">
      <w:pPr>
        <w:bidi/>
        <w:spacing w:after="160" w:line="259" w:lineRule="auto"/>
        <w:rPr>
          <w:rFonts w:eastAsia="Times New Roman" w:cs="Arabic Transparent"/>
          <w:b/>
          <w:bCs/>
          <w:sz w:val="26"/>
          <w:szCs w:val="26"/>
          <w:rtl/>
          <w:lang w:eastAsia="fr-FR" w:bidi="ar-MA"/>
        </w:rPr>
      </w:pPr>
      <w:r w:rsidRPr="00503162">
        <w:rPr>
          <w:rFonts w:eastAsia="Times New Roman" w:cs="Arabic Transparent"/>
          <w:b/>
          <w:bCs/>
          <w:sz w:val="26"/>
          <w:szCs w:val="26"/>
          <w:rtl/>
          <w:lang w:eastAsia="fr-FR" w:bidi="ar-MA"/>
        </w:rPr>
        <w:br w:type="page"/>
      </w:r>
    </w:p>
    <w:p w14:paraId="553134EC" w14:textId="77777777" w:rsidR="00157EF8" w:rsidRPr="00503162" w:rsidRDefault="00157EF8" w:rsidP="006E0908">
      <w:pPr>
        <w:bidi/>
        <w:spacing w:after="0"/>
        <w:jc w:val="center"/>
        <w:rPr>
          <w:rFonts w:ascii="Sakkal Majalla" w:eastAsia="Times New Roman" w:hAnsi="Sakkal Majalla" w:cs="khalaad al-arabeh"/>
          <w:color w:val="0F243E"/>
          <w:sz w:val="26"/>
          <w:szCs w:val="26"/>
          <w:u w:val="single"/>
          <w:rtl/>
          <w:lang w:eastAsia="fr-FR" w:bidi="ar-MA"/>
        </w:rPr>
      </w:pPr>
      <w:r w:rsidRPr="00503162">
        <w:rPr>
          <w:rFonts w:ascii="Sakkal Majalla" w:eastAsia="Times New Roman" w:hAnsi="Sakkal Majalla" w:cs="khalaad al-arabeh" w:hint="cs"/>
          <w:color w:val="0F243E"/>
          <w:sz w:val="26"/>
          <w:szCs w:val="26"/>
          <w:u w:val="single"/>
          <w:rtl/>
          <w:lang w:eastAsia="fr-FR" w:bidi="ar-MA"/>
        </w:rPr>
        <w:lastRenderedPageBreak/>
        <w:t>الملحق رقم 2: بطاقة للتعريف بالجمعية</w:t>
      </w:r>
    </w:p>
    <w:tbl>
      <w:tblPr>
        <w:tblStyle w:val="Grilledutableau111"/>
        <w:bidiVisual/>
        <w:tblW w:w="10117" w:type="dxa"/>
        <w:tblInd w:w="-459"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1866"/>
        <w:gridCol w:w="559"/>
        <w:gridCol w:w="676"/>
        <w:gridCol w:w="455"/>
        <w:gridCol w:w="489"/>
        <w:gridCol w:w="231"/>
        <w:gridCol w:w="409"/>
        <w:gridCol w:w="439"/>
        <w:gridCol w:w="426"/>
        <w:gridCol w:w="7"/>
        <w:gridCol w:w="591"/>
        <w:gridCol w:w="961"/>
        <w:gridCol w:w="144"/>
        <w:gridCol w:w="86"/>
        <w:gridCol w:w="255"/>
        <w:gridCol w:w="227"/>
        <w:gridCol w:w="882"/>
        <w:gridCol w:w="328"/>
        <w:gridCol w:w="48"/>
        <w:gridCol w:w="581"/>
        <w:gridCol w:w="411"/>
        <w:gridCol w:w="17"/>
        <w:gridCol w:w="29"/>
      </w:tblGrid>
      <w:tr w:rsidR="00157EF8" w:rsidRPr="00503162" w14:paraId="27C53D58" w14:textId="77777777" w:rsidTr="002C1C9A">
        <w:trPr>
          <w:gridAfter w:val="2"/>
          <w:wAfter w:w="46" w:type="dxa"/>
          <w:trHeight w:val="113"/>
        </w:trPr>
        <w:tc>
          <w:tcPr>
            <w:tcW w:w="10071" w:type="dxa"/>
            <w:gridSpan w:val="21"/>
            <w:shd w:val="clear" w:color="auto" w:fill="DAEEF3" w:themeFill="accent5" w:themeFillTint="33"/>
          </w:tcPr>
          <w:p w14:paraId="5BC821CB" w14:textId="77777777" w:rsidR="00157EF8" w:rsidRPr="00503162" w:rsidRDefault="00157EF8" w:rsidP="006E0908">
            <w:pPr>
              <w:bidi/>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1- معلومات خاصة بالجمعية</w:t>
            </w:r>
          </w:p>
        </w:tc>
      </w:tr>
      <w:tr w:rsidR="00157EF8" w:rsidRPr="00503162" w14:paraId="3BD0CA56" w14:textId="77777777" w:rsidTr="002C1C9A">
        <w:trPr>
          <w:gridAfter w:val="2"/>
          <w:wAfter w:w="46" w:type="dxa"/>
          <w:trHeight w:val="113"/>
        </w:trPr>
        <w:tc>
          <w:tcPr>
            <w:tcW w:w="2425" w:type="dxa"/>
            <w:gridSpan w:val="2"/>
            <w:shd w:val="clear" w:color="auto" w:fill="FFFFFF"/>
          </w:tcPr>
          <w:p w14:paraId="54CF0F37"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اسم الجمعية</w:t>
            </w:r>
          </w:p>
        </w:tc>
        <w:tc>
          <w:tcPr>
            <w:tcW w:w="7646" w:type="dxa"/>
            <w:gridSpan w:val="19"/>
            <w:shd w:val="clear" w:color="auto" w:fill="FFFFFF"/>
          </w:tcPr>
          <w:p w14:paraId="26879E4D"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4C71DE15" w14:textId="77777777" w:rsidTr="002C1C9A">
        <w:trPr>
          <w:gridAfter w:val="2"/>
          <w:wAfter w:w="46" w:type="dxa"/>
          <w:trHeight w:val="113"/>
        </w:trPr>
        <w:tc>
          <w:tcPr>
            <w:tcW w:w="2425" w:type="dxa"/>
            <w:gridSpan w:val="2"/>
            <w:shd w:val="clear" w:color="auto" w:fill="FFFFFF"/>
          </w:tcPr>
          <w:p w14:paraId="53EF2154"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الرقم المحلي للجمعية</w:t>
            </w:r>
          </w:p>
        </w:tc>
        <w:tc>
          <w:tcPr>
            <w:tcW w:w="7646" w:type="dxa"/>
            <w:gridSpan w:val="19"/>
            <w:shd w:val="clear" w:color="auto" w:fill="FFFFFF"/>
          </w:tcPr>
          <w:p w14:paraId="17DE766C"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1DD0FEA4" w14:textId="77777777" w:rsidTr="002C1C9A">
        <w:trPr>
          <w:gridAfter w:val="2"/>
          <w:wAfter w:w="46" w:type="dxa"/>
          <w:trHeight w:val="113"/>
        </w:trPr>
        <w:tc>
          <w:tcPr>
            <w:tcW w:w="2425" w:type="dxa"/>
            <w:gridSpan w:val="2"/>
            <w:shd w:val="clear" w:color="auto" w:fill="FFFFFF"/>
          </w:tcPr>
          <w:p w14:paraId="4761A518"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إسم رئيس الجمعية</w:t>
            </w:r>
          </w:p>
        </w:tc>
        <w:tc>
          <w:tcPr>
            <w:tcW w:w="7646" w:type="dxa"/>
            <w:gridSpan w:val="19"/>
            <w:shd w:val="clear" w:color="auto" w:fill="FFFFFF"/>
          </w:tcPr>
          <w:p w14:paraId="08075EEA"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30413B6B" w14:textId="77777777" w:rsidTr="002C1C9A">
        <w:trPr>
          <w:gridAfter w:val="2"/>
          <w:wAfter w:w="46" w:type="dxa"/>
          <w:trHeight w:val="112"/>
        </w:trPr>
        <w:tc>
          <w:tcPr>
            <w:tcW w:w="2425" w:type="dxa"/>
            <w:gridSpan w:val="2"/>
            <w:shd w:val="clear" w:color="auto" w:fill="FFFFFF"/>
          </w:tcPr>
          <w:p w14:paraId="75C5A5ED"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عنوان الجمعية</w:t>
            </w:r>
          </w:p>
        </w:tc>
        <w:tc>
          <w:tcPr>
            <w:tcW w:w="3132" w:type="dxa"/>
            <w:gridSpan w:val="8"/>
            <w:shd w:val="clear" w:color="auto" w:fill="FFFFFF"/>
          </w:tcPr>
          <w:p w14:paraId="3A7B78D3"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c>
          <w:tcPr>
            <w:tcW w:w="2264" w:type="dxa"/>
            <w:gridSpan w:val="6"/>
            <w:shd w:val="clear" w:color="auto" w:fill="FFFFFF"/>
          </w:tcPr>
          <w:p w14:paraId="2DD6F6B8" w14:textId="77777777" w:rsidR="00157EF8" w:rsidRPr="00503162" w:rsidRDefault="00157EF8" w:rsidP="00157EF8">
            <w:pPr>
              <w:tabs>
                <w:tab w:val="right" w:pos="1236"/>
              </w:tabs>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عنوان رئيس الجمعية</w:t>
            </w:r>
          </w:p>
        </w:tc>
        <w:tc>
          <w:tcPr>
            <w:tcW w:w="2250" w:type="dxa"/>
            <w:gridSpan w:val="5"/>
            <w:shd w:val="clear" w:color="auto" w:fill="FFFFFF"/>
          </w:tcPr>
          <w:p w14:paraId="2AC3AFEF"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27CCD9D7" w14:textId="77777777" w:rsidTr="002C1C9A">
        <w:trPr>
          <w:gridAfter w:val="2"/>
          <w:wAfter w:w="46" w:type="dxa"/>
        </w:trPr>
        <w:tc>
          <w:tcPr>
            <w:tcW w:w="2425" w:type="dxa"/>
            <w:gridSpan w:val="2"/>
            <w:shd w:val="clear" w:color="auto" w:fill="FFFFFF"/>
          </w:tcPr>
          <w:p w14:paraId="5191384F"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تاريخ التأسيس</w:t>
            </w:r>
          </w:p>
        </w:tc>
        <w:tc>
          <w:tcPr>
            <w:tcW w:w="7646" w:type="dxa"/>
            <w:gridSpan w:val="19"/>
            <w:shd w:val="clear" w:color="auto" w:fill="FFFFFF"/>
          </w:tcPr>
          <w:p w14:paraId="4B2A10A1"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7C66594F" w14:textId="77777777" w:rsidTr="002C1C9A">
        <w:trPr>
          <w:gridAfter w:val="2"/>
          <w:wAfter w:w="46" w:type="dxa"/>
        </w:trPr>
        <w:tc>
          <w:tcPr>
            <w:tcW w:w="2425" w:type="dxa"/>
            <w:gridSpan w:val="2"/>
            <w:shd w:val="clear" w:color="auto" w:fill="FFFFFF"/>
          </w:tcPr>
          <w:p w14:paraId="78CDCF6A"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عدد أعضاء المكتب</w:t>
            </w:r>
          </w:p>
        </w:tc>
        <w:tc>
          <w:tcPr>
            <w:tcW w:w="2260" w:type="dxa"/>
            <w:gridSpan w:val="5"/>
            <w:shd w:val="clear" w:color="auto" w:fill="FFFFFF"/>
          </w:tcPr>
          <w:p w14:paraId="0A9B0C33"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c>
          <w:tcPr>
            <w:tcW w:w="1463" w:type="dxa"/>
            <w:gridSpan w:val="4"/>
            <w:shd w:val="clear" w:color="auto" w:fill="FFFFFF"/>
          </w:tcPr>
          <w:p w14:paraId="792FA936"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ذكور</w:t>
            </w:r>
          </w:p>
        </w:tc>
        <w:tc>
          <w:tcPr>
            <w:tcW w:w="1446" w:type="dxa"/>
            <w:gridSpan w:val="4"/>
            <w:shd w:val="clear" w:color="auto" w:fill="FFFFFF"/>
          </w:tcPr>
          <w:p w14:paraId="347B6EA9"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c>
          <w:tcPr>
            <w:tcW w:w="1437" w:type="dxa"/>
            <w:gridSpan w:val="3"/>
            <w:shd w:val="clear" w:color="auto" w:fill="FFFFFF"/>
          </w:tcPr>
          <w:p w14:paraId="7E510E8D"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إناث</w:t>
            </w:r>
          </w:p>
        </w:tc>
        <w:tc>
          <w:tcPr>
            <w:tcW w:w="1040" w:type="dxa"/>
            <w:gridSpan w:val="3"/>
            <w:shd w:val="clear" w:color="auto" w:fill="FFFFFF"/>
          </w:tcPr>
          <w:p w14:paraId="06A82A2B"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59D06CC9" w14:textId="77777777" w:rsidTr="002C1C9A">
        <w:trPr>
          <w:gridAfter w:val="2"/>
          <w:wAfter w:w="46" w:type="dxa"/>
        </w:trPr>
        <w:tc>
          <w:tcPr>
            <w:tcW w:w="2425" w:type="dxa"/>
            <w:gridSpan w:val="2"/>
            <w:shd w:val="clear" w:color="auto" w:fill="FFFFFF"/>
          </w:tcPr>
          <w:p w14:paraId="7D7D138C"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عدد المنخرطين</w:t>
            </w:r>
          </w:p>
        </w:tc>
        <w:tc>
          <w:tcPr>
            <w:tcW w:w="2260" w:type="dxa"/>
            <w:gridSpan w:val="5"/>
            <w:shd w:val="clear" w:color="auto" w:fill="FFFFFF"/>
          </w:tcPr>
          <w:p w14:paraId="4263D8C5"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c>
          <w:tcPr>
            <w:tcW w:w="1463" w:type="dxa"/>
            <w:gridSpan w:val="4"/>
            <w:shd w:val="clear" w:color="auto" w:fill="FFFFFF"/>
          </w:tcPr>
          <w:p w14:paraId="0B7FE199"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ذكور</w:t>
            </w:r>
          </w:p>
        </w:tc>
        <w:tc>
          <w:tcPr>
            <w:tcW w:w="1446" w:type="dxa"/>
            <w:gridSpan w:val="4"/>
            <w:shd w:val="clear" w:color="auto" w:fill="FFFFFF"/>
          </w:tcPr>
          <w:p w14:paraId="43FE70DD"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c>
          <w:tcPr>
            <w:tcW w:w="1437" w:type="dxa"/>
            <w:gridSpan w:val="3"/>
            <w:shd w:val="clear" w:color="auto" w:fill="FFFFFF"/>
          </w:tcPr>
          <w:p w14:paraId="133CB6AA"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إناث</w:t>
            </w:r>
          </w:p>
        </w:tc>
        <w:tc>
          <w:tcPr>
            <w:tcW w:w="1040" w:type="dxa"/>
            <w:gridSpan w:val="3"/>
            <w:shd w:val="clear" w:color="auto" w:fill="FFFFFF"/>
          </w:tcPr>
          <w:p w14:paraId="1B384C36"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37ACE330" w14:textId="77777777" w:rsidTr="002C1C9A">
        <w:trPr>
          <w:gridAfter w:val="2"/>
          <w:wAfter w:w="46" w:type="dxa"/>
        </w:trPr>
        <w:tc>
          <w:tcPr>
            <w:tcW w:w="2425" w:type="dxa"/>
            <w:gridSpan w:val="2"/>
            <w:shd w:val="clear" w:color="auto" w:fill="FFFFFF"/>
          </w:tcPr>
          <w:p w14:paraId="2BEA4B90"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هاتف الجمعية</w:t>
            </w:r>
          </w:p>
        </w:tc>
        <w:tc>
          <w:tcPr>
            <w:tcW w:w="3132" w:type="dxa"/>
            <w:gridSpan w:val="8"/>
            <w:shd w:val="clear" w:color="auto" w:fill="FFFFFF"/>
          </w:tcPr>
          <w:p w14:paraId="5661A668"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c>
          <w:tcPr>
            <w:tcW w:w="2264" w:type="dxa"/>
            <w:gridSpan w:val="6"/>
            <w:shd w:val="clear" w:color="auto" w:fill="FFFFFF"/>
          </w:tcPr>
          <w:p w14:paraId="7B39CE7A"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هاتف رئيس الجمعية</w:t>
            </w:r>
          </w:p>
        </w:tc>
        <w:tc>
          <w:tcPr>
            <w:tcW w:w="2250" w:type="dxa"/>
            <w:gridSpan w:val="5"/>
            <w:shd w:val="clear" w:color="auto" w:fill="FFFFFF"/>
          </w:tcPr>
          <w:p w14:paraId="73B31155"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320BB634" w14:textId="77777777" w:rsidTr="002C1C9A">
        <w:trPr>
          <w:gridAfter w:val="2"/>
          <w:wAfter w:w="46" w:type="dxa"/>
        </w:trPr>
        <w:tc>
          <w:tcPr>
            <w:tcW w:w="2425" w:type="dxa"/>
            <w:gridSpan w:val="2"/>
            <w:shd w:val="clear" w:color="auto" w:fill="FFFFFF"/>
          </w:tcPr>
          <w:p w14:paraId="7E948545"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البريد الإ</w:t>
            </w:r>
            <w:r w:rsidRPr="00503162">
              <w:rPr>
                <w:rFonts w:asciiTheme="minorHAnsi" w:eastAsia="Times New Roman" w:hAnsiTheme="minorHAnsi" w:cstheme="minorBidi" w:hint="cs"/>
                <w:b/>
                <w:bCs/>
                <w:color w:val="000000"/>
                <w:sz w:val="26"/>
                <w:szCs w:val="26"/>
                <w:rtl/>
                <w:lang w:bidi="ar-MA"/>
              </w:rPr>
              <w:t>ل</w:t>
            </w:r>
            <w:r w:rsidRPr="00503162">
              <w:rPr>
                <w:rFonts w:asciiTheme="minorHAnsi" w:eastAsia="Times New Roman" w:hAnsiTheme="minorHAnsi" w:cstheme="minorBidi"/>
                <w:b/>
                <w:bCs/>
                <w:color w:val="000000"/>
                <w:sz w:val="26"/>
                <w:szCs w:val="26"/>
                <w:rtl/>
                <w:lang w:bidi="ar-MA"/>
              </w:rPr>
              <w:t>كتروني للجمعية</w:t>
            </w:r>
          </w:p>
        </w:tc>
        <w:tc>
          <w:tcPr>
            <w:tcW w:w="3132" w:type="dxa"/>
            <w:gridSpan w:val="8"/>
            <w:shd w:val="clear" w:color="auto" w:fill="FFFFFF"/>
          </w:tcPr>
          <w:p w14:paraId="22C9AA4B"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c>
          <w:tcPr>
            <w:tcW w:w="2264" w:type="dxa"/>
            <w:gridSpan w:val="6"/>
            <w:shd w:val="clear" w:color="auto" w:fill="FFFFFF"/>
          </w:tcPr>
          <w:p w14:paraId="2D96CD66"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البريد الالكتروني ل</w:t>
            </w:r>
            <w:r w:rsidRPr="00503162">
              <w:rPr>
                <w:rFonts w:asciiTheme="minorHAnsi" w:eastAsia="Times New Roman" w:hAnsiTheme="minorHAnsi" w:cstheme="minorBidi" w:hint="cs"/>
                <w:b/>
                <w:bCs/>
                <w:color w:val="000000"/>
                <w:sz w:val="26"/>
                <w:szCs w:val="26"/>
                <w:rtl/>
                <w:lang w:bidi="ar-MA"/>
              </w:rPr>
              <w:t>ل</w:t>
            </w:r>
            <w:r w:rsidRPr="00503162">
              <w:rPr>
                <w:rFonts w:asciiTheme="minorHAnsi" w:eastAsia="Times New Roman" w:hAnsiTheme="minorHAnsi" w:cstheme="minorBidi"/>
                <w:b/>
                <w:bCs/>
                <w:color w:val="000000"/>
                <w:sz w:val="26"/>
                <w:szCs w:val="26"/>
                <w:rtl/>
                <w:lang w:bidi="ar-MA"/>
              </w:rPr>
              <w:t xml:space="preserve">رئيس </w:t>
            </w:r>
          </w:p>
        </w:tc>
        <w:tc>
          <w:tcPr>
            <w:tcW w:w="2250" w:type="dxa"/>
            <w:gridSpan w:val="5"/>
            <w:shd w:val="clear" w:color="auto" w:fill="FFFFFF"/>
          </w:tcPr>
          <w:p w14:paraId="0D5286D8"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5E1250F7" w14:textId="77777777" w:rsidTr="002C1C9A">
        <w:trPr>
          <w:gridAfter w:val="2"/>
          <w:wAfter w:w="46" w:type="dxa"/>
        </w:trPr>
        <w:tc>
          <w:tcPr>
            <w:tcW w:w="2425" w:type="dxa"/>
            <w:gridSpan w:val="2"/>
            <w:shd w:val="clear" w:color="auto" w:fill="FFFFFF"/>
          </w:tcPr>
          <w:p w14:paraId="0659C967"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رقم الحساب البنكي للجمعية</w:t>
            </w:r>
          </w:p>
        </w:tc>
        <w:tc>
          <w:tcPr>
            <w:tcW w:w="7646" w:type="dxa"/>
            <w:gridSpan w:val="19"/>
            <w:shd w:val="clear" w:color="auto" w:fill="FFFFFF"/>
          </w:tcPr>
          <w:p w14:paraId="3D902619"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7B5AD9C5" w14:textId="77777777" w:rsidTr="002C1C9A">
        <w:trPr>
          <w:gridAfter w:val="2"/>
          <w:wAfter w:w="46" w:type="dxa"/>
        </w:trPr>
        <w:tc>
          <w:tcPr>
            <w:tcW w:w="2425" w:type="dxa"/>
            <w:gridSpan w:val="2"/>
            <w:shd w:val="clear" w:color="auto" w:fill="FFFFFF"/>
          </w:tcPr>
          <w:p w14:paraId="7FB9034C"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مدة صلاحية مكتب الجمعية</w:t>
            </w:r>
          </w:p>
        </w:tc>
        <w:tc>
          <w:tcPr>
            <w:tcW w:w="2699" w:type="dxa"/>
            <w:gridSpan w:val="6"/>
            <w:shd w:val="clear" w:color="auto" w:fill="FFFFFF"/>
          </w:tcPr>
          <w:p w14:paraId="77C06634"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c>
          <w:tcPr>
            <w:tcW w:w="2129" w:type="dxa"/>
            <w:gridSpan w:val="5"/>
            <w:shd w:val="clear" w:color="auto" w:fill="FFFFFF"/>
          </w:tcPr>
          <w:p w14:paraId="2B1DD2CD"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آخر تاريخ لتجديد مكتب الجمعية</w:t>
            </w:r>
          </w:p>
        </w:tc>
        <w:tc>
          <w:tcPr>
            <w:tcW w:w="2818" w:type="dxa"/>
            <w:gridSpan w:val="8"/>
            <w:shd w:val="clear" w:color="auto" w:fill="FFFFFF"/>
          </w:tcPr>
          <w:p w14:paraId="322CCA54"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1B90D894" w14:textId="77777777" w:rsidTr="002C1C9A">
        <w:trPr>
          <w:gridAfter w:val="2"/>
          <w:wAfter w:w="46" w:type="dxa"/>
        </w:trPr>
        <w:tc>
          <w:tcPr>
            <w:tcW w:w="10071" w:type="dxa"/>
            <w:gridSpan w:val="21"/>
            <w:shd w:val="clear" w:color="auto" w:fill="DAEEF3" w:themeFill="accent5" w:themeFillTint="33"/>
          </w:tcPr>
          <w:p w14:paraId="676151ED"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2- مجالات أنشطة الجمعية</w:t>
            </w:r>
          </w:p>
        </w:tc>
      </w:tr>
      <w:tr w:rsidR="00157EF8" w:rsidRPr="00503162" w14:paraId="5A9DB731" w14:textId="77777777" w:rsidTr="002C1C9A">
        <w:trPr>
          <w:gridAfter w:val="2"/>
          <w:wAfter w:w="46" w:type="dxa"/>
          <w:trHeight w:val="20"/>
        </w:trPr>
        <w:tc>
          <w:tcPr>
            <w:tcW w:w="1866" w:type="dxa"/>
            <w:vMerge w:val="restart"/>
            <w:vAlign w:val="center"/>
          </w:tcPr>
          <w:p w14:paraId="1ED15353"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اختصاصات الجمعية</w:t>
            </w:r>
          </w:p>
        </w:tc>
        <w:tc>
          <w:tcPr>
            <w:tcW w:w="8205" w:type="dxa"/>
            <w:gridSpan w:val="20"/>
          </w:tcPr>
          <w:p w14:paraId="5F765B69"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314A75CC" w14:textId="77777777" w:rsidTr="002C1C9A">
        <w:trPr>
          <w:gridAfter w:val="2"/>
          <w:wAfter w:w="46" w:type="dxa"/>
          <w:trHeight w:val="20"/>
        </w:trPr>
        <w:tc>
          <w:tcPr>
            <w:tcW w:w="1866" w:type="dxa"/>
            <w:vMerge/>
            <w:vAlign w:val="center"/>
          </w:tcPr>
          <w:p w14:paraId="6F89A9CA"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c>
          <w:tcPr>
            <w:tcW w:w="8205" w:type="dxa"/>
            <w:gridSpan w:val="20"/>
          </w:tcPr>
          <w:p w14:paraId="0F43A62B"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76E34A63" w14:textId="77777777" w:rsidTr="002C1C9A">
        <w:trPr>
          <w:gridAfter w:val="2"/>
          <w:wAfter w:w="46" w:type="dxa"/>
          <w:trHeight w:val="20"/>
        </w:trPr>
        <w:tc>
          <w:tcPr>
            <w:tcW w:w="1866" w:type="dxa"/>
            <w:vMerge/>
            <w:vAlign w:val="center"/>
          </w:tcPr>
          <w:p w14:paraId="1095D31A"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c>
          <w:tcPr>
            <w:tcW w:w="8205" w:type="dxa"/>
            <w:gridSpan w:val="20"/>
          </w:tcPr>
          <w:p w14:paraId="5ED04491"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37B8D79D" w14:textId="77777777" w:rsidTr="002C1C9A">
        <w:trPr>
          <w:gridAfter w:val="2"/>
          <w:wAfter w:w="46" w:type="dxa"/>
          <w:trHeight w:val="20"/>
        </w:trPr>
        <w:tc>
          <w:tcPr>
            <w:tcW w:w="4276" w:type="dxa"/>
            <w:gridSpan w:val="6"/>
            <w:vAlign w:val="center"/>
          </w:tcPr>
          <w:p w14:paraId="08A99E65"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المستوى الترابي لتدخل الجمعية</w:t>
            </w:r>
          </w:p>
        </w:tc>
        <w:tc>
          <w:tcPr>
            <w:tcW w:w="848" w:type="dxa"/>
            <w:gridSpan w:val="2"/>
            <w:vAlign w:val="center"/>
          </w:tcPr>
          <w:p w14:paraId="6E2E47DA"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محلي</w:t>
            </w:r>
          </w:p>
        </w:tc>
        <w:tc>
          <w:tcPr>
            <w:tcW w:w="2215" w:type="dxa"/>
            <w:gridSpan w:val="6"/>
            <w:vAlign w:val="center"/>
          </w:tcPr>
          <w:p w14:paraId="00877B1F"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جهوي</w:t>
            </w:r>
          </w:p>
        </w:tc>
        <w:tc>
          <w:tcPr>
            <w:tcW w:w="1364" w:type="dxa"/>
            <w:gridSpan w:val="3"/>
            <w:vAlign w:val="center"/>
          </w:tcPr>
          <w:p w14:paraId="688B10BA"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وطني</w:t>
            </w:r>
          </w:p>
        </w:tc>
        <w:tc>
          <w:tcPr>
            <w:tcW w:w="1368" w:type="dxa"/>
            <w:gridSpan w:val="4"/>
            <w:vAlign w:val="center"/>
          </w:tcPr>
          <w:p w14:paraId="3A0D9FD1"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دولي</w:t>
            </w:r>
          </w:p>
        </w:tc>
      </w:tr>
      <w:tr w:rsidR="00157EF8" w:rsidRPr="00503162" w14:paraId="78F0138C" w14:textId="77777777" w:rsidTr="002C1C9A">
        <w:trPr>
          <w:gridAfter w:val="2"/>
          <w:wAfter w:w="46" w:type="dxa"/>
          <w:trHeight w:val="20"/>
        </w:trPr>
        <w:tc>
          <w:tcPr>
            <w:tcW w:w="4276" w:type="dxa"/>
            <w:gridSpan w:val="6"/>
            <w:vAlign w:val="center"/>
          </w:tcPr>
          <w:p w14:paraId="49346ED6"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هل الجمعية عضو في شبكة جمعوية؟</w:t>
            </w:r>
          </w:p>
        </w:tc>
        <w:tc>
          <w:tcPr>
            <w:tcW w:w="848" w:type="dxa"/>
            <w:gridSpan w:val="2"/>
          </w:tcPr>
          <w:p w14:paraId="7B8CE88C"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نعم</w:t>
            </w:r>
          </w:p>
        </w:tc>
        <w:tc>
          <w:tcPr>
            <w:tcW w:w="426" w:type="dxa"/>
          </w:tcPr>
          <w:p w14:paraId="67C236C5"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لا</w:t>
            </w:r>
          </w:p>
        </w:tc>
        <w:tc>
          <w:tcPr>
            <w:tcW w:w="1559" w:type="dxa"/>
            <w:gridSpan w:val="3"/>
          </w:tcPr>
          <w:p w14:paraId="20BC23C5"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اسم الجمعية الأم</w:t>
            </w:r>
          </w:p>
        </w:tc>
        <w:tc>
          <w:tcPr>
            <w:tcW w:w="2962" w:type="dxa"/>
            <w:gridSpan w:val="9"/>
          </w:tcPr>
          <w:p w14:paraId="6CB50E3C"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5C0F9598" w14:textId="77777777" w:rsidTr="002C1C9A">
        <w:trPr>
          <w:gridAfter w:val="2"/>
          <w:wAfter w:w="46" w:type="dxa"/>
          <w:trHeight w:val="20"/>
        </w:trPr>
        <w:tc>
          <w:tcPr>
            <w:tcW w:w="4276" w:type="dxa"/>
            <w:gridSpan w:val="6"/>
            <w:vAlign w:val="center"/>
          </w:tcPr>
          <w:p w14:paraId="2D2AD686"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هل للجمعية فروع</w:t>
            </w:r>
          </w:p>
        </w:tc>
        <w:tc>
          <w:tcPr>
            <w:tcW w:w="848" w:type="dxa"/>
            <w:gridSpan w:val="2"/>
          </w:tcPr>
          <w:p w14:paraId="5F74A579"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نعم</w:t>
            </w:r>
          </w:p>
        </w:tc>
        <w:tc>
          <w:tcPr>
            <w:tcW w:w="426" w:type="dxa"/>
          </w:tcPr>
          <w:p w14:paraId="18FD0826"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لا</w:t>
            </w:r>
          </w:p>
        </w:tc>
        <w:tc>
          <w:tcPr>
            <w:tcW w:w="1559" w:type="dxa"/>
            <w:gridSpan w:val="3"/>
          </w:tcPr>
          <w:p w14:paraId="3E2E5094"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عدد الفروع</w:t>
            </w:r>
          </w:p>
        </w:tc>
        <w:tc>
          <w:tcPr>
            <w:tcW w:w="2962" w:type="dxa"/>
            <w:gridSpan w:val="9"/>
          </w:tcPr>
          <w:p w14:paraId="11D60F24"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35DE62B7" w14:textId="77777777" w:rsidTr="002C1C9A">
        <w:trPr>
          <w:gridAfter w:val="2"/>
          <w:wAfter w:w="46" w:type="dxa"/>
          <w:trHeight w:val="355"/>
        </w:trPr>
        <w:tc>
          <w:tcPr>
            <w:tcW w:w="10071" w:type="dxa"/>
            <w:gridSpan w:val="21"/>
            <w:shd w:val="clear" w:color="auto" w:fill="DAEEF3" w:themeFill="accent5" w:themeFillTint="33"/>
          </w:tcPr>
          <w:p w14:paraId="5CEAC6ED" w14:textId="77777777" w:rsidR="00157EF8" w:rsidRPr="00503162" w:rsidRDefault="00157EF8" w:rsidP="00157EF8">
            <w:pPr>
              <w:bidi/>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3- التدبير الإداري للجمعية</w:t>
            </w:r>
          </w:p>
        </w:tc>
      </w:tr>
      <w:tr w:rsidR="00157EF8" w:rsidRPr="00503162" w14:paraId="6938D0B8" w14:textId="77777777" w:rsidTr="002C1C9A">
        <w:tc>
          <w:tcPr>
            <w:tcW w:w="3101" w:type="dxa"/>
            <w:gridSpan w:val="3"/>
            <w:vAlign w:val="center"/>
          </w:tcPr>
          <w:p w14:paraId="2F7DE08C" w14:textId="77777777" w:rsidR="00157EF8" w:rsidRPr="00503162" w:rsidRDefault="00157EF8" w:rsidP="00157EF8">
            <w:pPr>
              <w:bidi/>
              <w:ind w:right="34"/>
              <w:jc w:val="both"/>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 xml:space="preserve">هل تعقد الجمعية جموعاتها العامة في الآجال </w:t>
            </w:r>
            <w:r w:rsidRPr="00503162">
              <w:rPr>
                <w:rFonts w:asciiTheme="minorHAnsi" w:eastAsia="Times New Roman" w:hAnsiTheme="minorHAnsi" w:cstheme="minorBidi" w:hint="cs"/>
                <w:b/>
                <w:bCs/>
                <w:color w:val="000000"/>
                <w:sz w:val="26"/>
                <w:szCs w:val="26"/>
                <w:rtl/>
                <w:lang w:bidi="ar-MA"/>
              </w:rPr>
              <w:t>المحددة؟</w:t>
            </w:r>
          </w:p>
        </w:tc>
        <w:tc>
          <w:tcPr>
            <w:tcW w:w="455" w:type="dxa"/>
            <w:vAlign w:val="center"/>
          </w:tcPr>
          <w:p w14:paraId="0B1C1B14" w14:textId="77777777" w:rsidR="00157EF8" w:rsidRPr="00503162" w:rsidRDefault="00157EF8" w:rsidP="00157EF8">
            <w:pPr>
              <w:bidi/>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نعم</w:t>
            </w:r>
          </w:p>
        </w:tc>
        <w:tc>
          <w:tcPr>
            <w:tcW w:w="489" w:type="dxa"/>
            <w:vAlign w:val="center"/>
          </w:tcPr>
          <w:p w14:paraId="504774EE" w14:textId="77777777" w:rsidR="00157EF8" w:rsidRPr="00503162" w:rsidRDefault="00157EF8" w:rsidP="00157EF8">
            <w:pPr>
              <w:bidi/>
              <w:spacing w:before="120" w:after="120"/>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لا</w:t>
            </w:r>
          </w:p>
        </w:tc>
        <w:tc>
          <w:tcPr>
            <w:tcW w:w="5034" w:type="dxa"/>
            <w:gridSpan w:val="14"/>
            <w:vAlign w:val="center"/>
          </w:tcPr>
          <w:p w14:paraId="605D9DCF"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هل تتوفر الجمعية على أرشيف؟</w:t>
            </w:r>
          </w:p>
        </w:tc>
        <w:tc>
          <w:tcPr>
            <w:tcW w:w="581" w:type="dxa"/>
            <w:vAlign w:val="center"/>
          </w:tcPr>
          <w:p w14:paraId="027BF5C1"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نعم</w:t>
            </w:r>
          </w:p>
        </w:tc>
        <w:tc>
          <w:tcPr>
            <w:tcW w:w="457" w:type="dxa"/>
            <w:gridSpan w:val="3"/>
            <w:vAlign w:val="center"/>
          </w:tcPr>
          <w:p w14:paraId="688FA1A3"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لا</w:t>
            </w:r>
          </w:p>
        </w:tc>
      </w:tr>
      <w:tr w:rsidR="00157EF8" w:rsidRPr="00503162" w14:paraId="6C542BFA" w14:textId="77777777" w:rsidTr="002C1C9A">
        <w:tc>
          <w:tcPr>
            <w:tcW w:w="3101" w:type="dxa"/>
            <w:gridSpan w:val="3"/>
            <w:vAlign w:val="center"/>
          </w:tcPr>
          <w:p w14:paraId="43ABFFE8"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 xml:space="preserve">هل تتوفر الجمعية على نظام </w:t>
            </w:r>
            <w:r w:rsidRPr="00503162">
              <w:rPr>
                <w:rFonts w:asciiTheme="minorHAnsi" w:eastAsia="Times New Roman" w:hAnsiTheme="minorHAnsi" w:cstheme="minorBidi" w:hint="cs"/>
                <w:b/>
                <w:bCs/>
                <w:color w:val="000000"/>
                <w:sz w:val="26"/>
                <w:szCs w:val="26"/>
                <w:rtl/>
                <w:lang w:bidi="ar-MA"/>
              </w:rPr>
              <w:t>داخلي؟</w:t>
            </w:r>
          </w:p>
        </w:tc>
        <w:tc>
          <w:tcPr>
            <w:tcW w:w="455" w:type="dxa"/>
            <w:vAlign w:val="center"/>
          </w:tcPr>
          <w:p w14:paraId="388531B0"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نعم</w:t>
            </w:r>
          </w:p>
        </w:tc>
        <w:tc>
          <w:tcPr>
            <w:tcW w:w="489" w:type="dxa"/>
            <w:vAlign w:val="center"/>
          </w:tcPr>
          <w:p w14:paraId="68CFEE93"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لا</w:t>
            </w:r>
          </w:p>
        </w:tc>
        <w:tc>
          <w:tcPr>
            <w:tcW w:w="5034" w:type="dxa"/>
            <w:gridSpan w:val="14"/>
            <w:vAlign w:val="center"/>
          </w:tcPr>
          <w:p w14:paraId="0C005BBE"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هل تتوفر الجمعية على سجل المراسلات؟</w:t>
            </w:r>
          </w:p>
        </w:tc>
        <w:tc>
          <w:tcPr>
            <w:tcW w:w="581" w:type="dxa"/>
            <w:vAlign w:val="center"/>
          </w:tcPr>
          <w:p w14:paraId="04CC2F71"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نعم</w:t>
            </w:r>
          </w:p>
        </w:tc>
        <w:tc>
          <w:tcPr>
            <w:tcW w:w="457" w:type="dxa"/>
            <w:gridSpan w:val="3"/>
            <w:vAlign w:val="center"/>
          </w:tcPr>
          <w:p w14:paraId="2844A3FF"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لا</w:t>
            </w:r>
          </w:p>
        </w:tc>
      </w:tr>
      <w:tr w:rsidR="00157EF8" w:rsidRPr="00503162" w14:paraId="3976E3E9" w14:textId="77777777" w:rsidTr="002C1C9A">
        <w:tc>
          <w:tcPr>
            <w:tcW w:w="3101" w:type="dxa"/>
            <w:gridSpan w:val="3"/>
            <w:vAlign w:val="center"/>
          </w:tcPr>
          <w:p w14:paraId="7427F474"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 xml:space="preserve">هل يتم تداول المسؤولية داخل </w:t>
            </w:r>
            <w:r w:rsidRPr="00503162">
              <w:rPr>
                <w:rFonts w:asciiTheme="minorHAnsi" w:eastAsia="Times New Roman" w:hAnsiTheme="minorHAnsi" w:cstheme="minorBidi" w:hint="cs"/>
                <w:b/>
                <w:bCs/>
                <w:color w:val="000000"/>
                <w:sz w:val="26"/>
                <w:szCs w:val="26"/>
                <w:rtl/>
                <w:lang w:bidi="ar-MA"/>
              </w:rPr>
              <w:t>الجمعية؟</w:t>
            </w:r>
          </w:p>
        </w:tc>
        <w:tc>
          <w:tcPr>
            <w:tcW w:w="455" w:type="dxa"/>
            <w:vAlign w:val="center"/>
          </w:tcPr>
          <w:p w14:paraId="3BD9EFDD"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نعم</w:t>
            </w:r>
          </w:p>
        </w:tc>
        <w:tc>
          <w:tcPr>
            <w:tcW w:w="489" w:type="dxa"/>
            <w:vAlign w:val="center"/>
          </w:tcPr>
          <w:p w14:paraId="32D3D684"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لا</w:t>
            </w:r>
          </w:p>
        </w:tc>
        <w:tc>
          <w:tcPr>
            <w:tcW w:w="5034" w:type="dxa"/>
            <w:gridSpan w:val="14"/>
            <w:vAlign w:val="center"/>
          </w:tcPr>
          <w:p w14:paraId="03D948A5"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هل تتوفر الجمعية على تقارير حصيلة أنشطتها التي تمت خلال السنوات السابقة؟</w:t>
            </w:r>
          </w:p>
        </w:tc>
        <w:tc>
          <w:tcPr>
            <w:tcW w:w="581" w:type="dxa"/>
            <w:vAlign w:val="center"/>
          </w:tcPr>
          <w:p w14:paraId="41C48861"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نعم</w:t>
            </w:r>
          </w:p>
        </w:tc>
        <w:tc>
          <w:tcPr>
            <w:tcW w:w="457" w:type="dxa"/>
            <w:gridSpan w:val="3"/>
            <w:vAlign w:val="center"/>
          </w:tcPr>
          <w:p w14:paraId="2BB0D20C"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لا</w:t>
            </w:r>
          </w:p>
        </w:tc>
      </w:tr>
      <w:tr w:rsidR="00157EF8" w:rsidRPr="00503162" w14:paraId="7346D733" w14:textId="77777777" w:rsidTr="002C1C9A">
        <w:tc>
          <w:tcPr>
            <w:tcW w:w="3101" w:type="dxa"/>
            <w:gridSpan w:val="3"/>
            <w:vAlign w:val="center"/>
          </w:tcPr>
          <w:p w14:paraId="21123B69"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هل توجد التقارير ومحاضر الاجتماعات؟</w:t>
            </w:r>
          </w:p>
        </w:tc>
        <w:tc>
          <w:tcPr>
            <w:tcW w:w="455" w:type="dxa"/>
            <w:vAlign w:val="center"/>
          </w:tcPr>
          <w:p w14:paraId="537DF5D9"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نعم</w:t>
            </w:r>
          </w:p>
        </w:tc>
        <w:tc>
          <w:tcPr>
            <w:tcW w:w="489" w:type="dxa"/>
            <w:vAlign w:val="center"/>
          </w:tcPr>
          <w:p w14:paraId="224D6358"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لا</w:t>
            </w:r>
          </w:p>
        </w:tc>
        <w:tc>
          <w:tcPr>
            <w:tcW w:w="5034" w:type="dxa"/>
            <w:gridSpan w:val="14"/>
            <w:vAlign w:val="center"/>
          </w:tcPr>
          <w:p w14:paraId="0DE8F4D3"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هل تتوفر الجمعية على سجل المنخرطين؟</w:t>
            </w:r>
          </w:p>
        </w:tc>
        <w:tc>
          <w:tcPr>
            <w:tcW w:w="581" w:type="dxa"/>
            <w:vAlign w:val="center"/>
          </w:tcPr>
          <w:p w14:paraId="3D04EB90"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نعم</w:t>
            </w:r>
          </w:p>
        </w:tc>
        <w:tc>
          <w:tcPr>
            <w:tcW w:w="457" w:type="dxa"/>
            <w:gridSpan w:val="3"/>
            <w:vAlign w:val="center"/>
          </w:tcPr>
          <w:p w14:paraId="00CDD3E6"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لا</w:t>
            </w:r>
          </w:p>
        </w:tc>
      </w:tr>
      <w:tr w:rsidR="00157EF8" w:rsidRPr="00503162" w14:paraId="3671F33A" w14:textId="77777777" w:rsidTr="002C1C9A">
        <w:trPr>
          <w:gridAfter w:val="1"/>
          <w:wAfter w:w="29" w:type="dxa"/>
        </w:trPr>
        <w:tc>
          <w:tcPr>
            <w:tcW w:w="10088" w:type="dxa"/>
            <w:gridSpan w:val="22"/>
            <w:shd w:val="clear" w:color="auto" w:fill="DAEEF3" w:themeFill="accent5" w:themeFillTint="33"/>
          </w:tcPr>
          <w:p w14:paraId="7FBAA5A7"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4- التدبير المالي للجمعية</w:t>
            </w:r>
          </w:p>
        </w:tc>
      </w:tr>
      <w:tr w:rsidR="00157EF8" w:rsidRPr="00503162" w14:paraId="29D28C15" w14:textId="77777777" w:rsidTr="002C1C9A">
        <w:trPr>
          <w:trHeight w:val="20"/>
        </w:trPr>
        <w:tc>
          <w:tcPr>
            <w:tcW w:w="9079" w:type="dxa"/>
            <w:gridSpan w:val="19"/>
          </w:tcPr>
          <w:p w14:paraId="4C8CBFC7"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هل تتوفر الجمعية على سجل محاسباتي؟</w:t>
            </w:r>
          </w:p>
        </w:tc>
        <w:tc>
          <w:tcPr>
            <w:tcW w:w="581" w:type="dxa"/>
          </w:tcPr>
          <w:p w14:paraId="4EA6089D"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نعم</w:t>
            </w:r>
          </w:p>
        </w:tc>
        <w:tc>
          <w:tcPr>
            <w:tcW w:w="457" w:type="dxa"/>
            <w:gridSpan w:val="3"/>
          </w:tcPr>
          <w:p w14:paraId="52A54846"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لا</w:t>
            </w:r>
          </w:p>
        </w:tc>
      </w:tr>
      <w:tr w:rsidR="00157EF8" w:rsidRPr="00503162" w14:paraId="66F2D520" w14:textId="77777777" w:rsidTr="002C1C9A">
        <w:trPr>
          <w:trHeight w:val="20"/>
        </w:trPr>
        <w:tc>
          <w:tcPr>
            <w:tcW w:w="9079" w:type="dxa"/>
            <w:gridSpan w:val="19"/>
          </w:tcPr>
          <w:p w14:paraId="0D54D5A0"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هل يتم تحضير الميزانية التوقعية سنويا؟</w:t>
            </w:r>
          </w:p>
        </w:tc>
        <w:tc>
          <w:tcPr>
            <w:tcW w:w="581" w:type="dxa"/>
          </w:tcPr>
          <w:p w14:paraId="0A94265B"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نعم</w:t>
            </w:r>
          </w:p>
        </w:tc>
        <w:tc>
          <w:tcPr>
            <w:tcW w:w="457" w:type="dxa"/>
            <w:gridSpan w:val="3"/>
          </w:tcPr>
          <w:p w14:paraId="7090329E"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لا</w:t>
            </w:r>
          </w:p>
        </w:tc>
      </w:tr>
      <w:tr w:rsidR="00157EF8" w:rsidRPr="00503162" w14:paraId="3D7226A7" w14:textId="77777777" w:rsidTr="002C1C9A">
        <w:trPr>
          <w:trHeight w:val="20"/>
        </w:trPr>
        <w:tc>
          <w:tcPr>
            <w:tcW w:w="9079" w:type="dxa"/>
            <w:gridSpan w:val="19"/>
            <w:tcBorders>
              <w:bottom w:val="single" w:sz="18" w:space="0" w:color="000000"/>
            </w:tcBorders>
          </w:tcPr>
          <w:p w14:paraId="0CE7250A"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 xml:space="preserve">هل تقوم الجمعية بافتحاص حساباتها من طرف خبير في المحاسبة؟ </w:t>
            </w:r>
          </w:p>
        </w:tc>
        <w:tc>
          <w:tcPr>
            <w:tcW w:w="581" w:type="dxa"/>
            <w:tcBorders>
              <w:bottom w:val="single" w:sz="18" w:space="0" w:color="000000"/>
            </w:tcBorders>
          </w:tcPr>
          <w:p w14:paraId="1A84A024"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نعم</w:t>
            </w:r>
          </w:p>
        </w:tc>
        <w:tc>
          <w:tcPr>
            <w:tcW w:w="457" w:type="dxa"/>
            <w:gridSpan w:val="3"/>
            <w:tcBorders>
              <w:bottom w:val="single" w:sz="18" w:space="0" w:color="000000"/>
            </w:tcBorders>
          </w:tcPr>
          <w:p w14:paraId="6D003EB2"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لا</w:t>
            </w:r>
          </w:p>
        </w:tc>
      </w:tr>
      <w:tr w:rsidR="00157EF8" w:rsidRPr="00503162" w14:paraId="76D8F6FF" w14:textId="77777777" w:rsidTr="002C1C9A">
        <w:trPr>
          <w:gridAfter w:val="1"/>
          <w:wAfter w:w="29" w:type="dxa"/>
        </w:trPr>
        <w:tc>
          <w:tcPr>
            <w:tcW w:w="10088" w:type="dxa"/>
            <w:gridSpan w:val="22"/>
            <w:tcBorders>
              <w:top w:val="single" w:sz="6" w:space="0" w:color="000000"/>
              <w:bottom w:val="single" w:sz="6" w:space="0" w:color="000000"/>
            </w:tcBorders>
            <w:shd w:val="clear" w:color="auto" w:fill="DAEEF3" w:themeFill="accent5" w:themeFillTint="33"/>
          </w:tcPr>
          <w:p w14:paraId="5F41B566" w14:textId="77777777" w:rsidR="00157EF8" w:rsidRPr="00503162" w:rsidRDefault="00157EF8" w:rsidP="00157EF8">
            <w:pPr>
              <w:bidi/>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5- الموارد البشرية العاملة بالجمعية</w:t>
            </w:r>
          </w:p>
        </w:tc>
      </w:tr>
      <w:tr w:rsidR="00157EF8" w:rsidRPr="00503162" w14:paraId="5AB75082" w14:textId="77777777" w:rsidTr="002C1C9A">
        <w:trPr>
          <w:gridAfter w:val="1"/>
          <w:wAfter w:w="29" w:type="dxa"/>
        </w:trPr>
        <w:tc>
          <w:tcPr>
            <w:tcW w:w="4276" w:type="dxa"/>
            <w:gridSpan w:val="6"/>
            <w:tcBorders>
              <w:top w:val="single" w:sz="6" w:space="0" w:color="000000"/>
              <w:bottom w:val="single" w:sz="6" w:space="0" w:color="000000"/>
            </w:tcBorders>
          </w:tcPr>
          <w:p w14:paraId="7C8898E2"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الموارد البشرية</w:t>
            </w:r>
          </w:p>
        </w:tc>
        <w:tc>
          <w:tcPr>
            <w:tcW w:w="2977" w:type="dxa"/>
            <w:gridSpan w:val="7"/>
            <w:tcBorders>
              <w:top w:val="single" w:sz="6" w:space="0" w:color="000000"/>
              <w:bottom w:val="single" w:sz="6" w:space="0" w:color="000000"/>
            </w:tcBorders>
            <w:vAlign w:val="center"/>
          </w:tcPr>
          <w:p w14:paraId="1F5E06DF" w14:textId="77777777" w:rsidR="00157EF8" w:rsidRPr="00503162" w:rsidRDefault="00157EF8" w:rsidP="00157EF8">
            <w:pPr>
              <w:bidi/>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عدد الإناث</w:t>
            </w:r>
            <w:r w:rsidRPr="00503162">
              <w:rPr>
                <w:rFonts w:asciiTheme="minorHAnsi" w:eastAsia="Times New Roman" w:hAnsiTheme="minorHAnsi" w:cstheme="minorBidi" w:hint="cs"/>
                <w:b/>
                <w:bCs/>
                <w:color w:val="000000"/>
                <w:sz w:val="26"/>
                <w:szCs w:val="26"/>
                <w:rtl/>
                <w:lang w:bidi="ar-MA"/>
              </w:rPr>
              <w:t>:</w:t>
            </w:r>
          </w:p>
        </w:tc>
        <w:tc>
          <w:tcPr>
            <w:tcW w:w="2835" w:type="dxa"/>
            <w:gridSpan w:val="9"/>
            <w:tcBorders>
              <w:top w:val="single" w:sz="6" w:space="0" w:color="000000"/>
              <w:bottom w:val="single" w:sz="6" w:space="0" w:color="000000"/>
            </w:tcBorders>
            <w:vAlign w:val="center"/>
          </w:tcPr>
          <w:p w14:paraId="753A5AB9" w14:textId="77777777" w:rsidR="00157EF8" w:rsidRPr="00503162" w:rsidRDefault="00157EF8" w:rsidP="00157EF8">
            <w:pPr>
              <w:bidi/>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عدد الذكور</w:t>
            </w:r>
            <w:r w:rsidRPr="00503162">
              <w:rPr>
                <w:rFonts w:asciiTheme="minorHAnsi" w:eastAsia="Times New Roman" w:hAnsiTheme="minorHAnsi" w:cstheme="minorBidi" w:hint="cs"/>
                <w:b/>
                <w:bCs/>
                <w:color w:val="000000"/>
                <w:sz w:val="26"/>
                <w:szCs w:val="26"/>
                <w:rtl/>
                <w:lang w:bidi="ar-MA"/>
              </w:rPr>
              <w:t>:</w:t>
            </w:r>
          </w:p>
        </w:tc>
      </w:tr>
      <w:tr w:rsidR="00157EF8" w:rsidRPr="00503162" w14:paraId="2A5C38F4" w14:textId="77777777" w:rsidTr="002C1C9A">
        <w:trPr>
          <w:gridAfter w:val="1"/>
          <w:wAfter w:w="29" w:type="dxa"/>
        </w:trPr>
        <w:tc>
          <w:tcPr>
            <w:tcW w:w="4276" w:type="dxa"/>
            <w:gridSpan w:val="6"/>
            <w:tcBorders>
              <w:top w:val="single" w:sz="6" w:space="0" w:color="000000"/>
              <w:bottom w:val="single" w:sz="6" w:space="0" w:color="000000"/>
            </w:tcBorders>
          </w:tcPr>
          <w:p w14:paraId="45987B3F"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المتطوعون</w:t>
            </w:r>
          </w:p>
        </w:tc>
        <w:tc>
          <w:tcPr>
            <w:tcW w:w="2977" w:type="dxa"/>
            <w:gridSpan w:val="7"/>
            <w:tcBorders>
              <w:top w:val="single" w:sz="6" w:space="0" w:color="000000"/>
              <w:bottom w:val="single" w:sz="6" w:space="0" w:color="000000"/>
            </w:tcBorders>
            <w:vAlign w:val="center"/>
          </w:tcPr>
          <w:p w14:paraId="05BCE892" w14:textId="77777777" w:rsidR="00157EF8" w:rsidRPr="00503162" w:rsidRDefault="00157EF8" w:rsidP="00157EF8">
            <w:pPr>
              <w:bidi/>
              <w:rPr>
                <w:rFonts w:asciiTheme="minorHAnsi" w:eastAsia="Times New Roman" w:hAnsiTheme="minorHAnsi" w:cstheme="minorBidi"/>
                <w:b/>
                <w:bCs/>
                <w:color w:val="000000"/>
                <w:sz w:val="26"/>
                <w:szCs w:val="26"/>
                <w:lang w:bidi="ar-MA"/>
              </w:rPr>
            </w:pPr>
          </w:p>
        </w:tc>
        <w:tc>
          <w:tcPr>
            <w:tcW w:w="2835" w:type="dxa"/>
            <w:gridSpan w:val="9"/>
            <w:tcBorders>
              <w:top w:val="single" w:sz="6" w:space="0" w:color="000000"/>
              <w:bottom w:val="single" w:sz="6" w:space="0" w:color="000000"/>
            </w:tcBorders>
            <w:vAlign w:val="center"/>
          </w:tcPr>
          <w:p w14:paraId="3B32E3DC" w14:textId="77777777" w:rsidR="00157EF8" w:rsidRPr="00503162" w:rsidRDefault="00157EF8" w:rsidP="00157EF8">
            <w:pPr>
              <w:bidi/>
              <w:rPr>
                <w:rFonts w:asciiTheme="minorHAnsi" w:eastAsia="Times New Roman" w:hAnsiTheme="minorHAnsi" w:cstheme="minorBidi"/>
                <w:b/>
                <w:bCs/>
                <w:color w:val="000000"/>
                <w:sz w:val="26"/>
                <w:szCs w:val="26"/>
                <w:lang w:bidi="ar-MA"/>
              </w:rPr>
            </w:pPr>
          </w:p>
        </w:tc>
      </w:tr>
      <w:tr w:rsidR="00157EF8" w:rsidRPr="00503162" w14:paraId="2240A81E" w14:textId="77777777" w:rsidTr="002C1C9A">
        <w:trPr>
          <w:gridAfter w:val="1"/>
          <w:wAfter w:w="29" w:type="dxa"/>
        </w:trPr>
        <w:tc>
          <w:tcPr>
            <w:tcW w:w="4276" w:type="dxa"/>
            <w:gridSpan w:val="6"/>
            <w:tcBorders>
              <w:top w:val="single" w:sz="6" w:space="0" w:color="000000"/>
              <w:bottom w:val="single" w:sz="18" w:space="0" w:color="000000"/>
            </w:tcBorders>
          </w:tcPr>
          <w:p w14:paraId="2F01ADCD"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الأجراء</w:t>
            </w:r>
          </w:p>
        </w:tc>
        <w:tc>
          <w:tcPr>
            <w:tcW w:w="2977" w:type="dxa"/>
            <w:gridSpan w:val="7"/>
            <w:tcBorders>
              <w:top w:val="single" w:sz="6" w:space="0" w:color="000000"/>
              <w:bottom w:val="single" w:sz="18" w:space="0" w:color="000000"/>
            </w:tcBorders>
          </w:tcPr>
          <w:p w14:paraId="6E755E0C"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c>
          <w:tcPr>
            <w:tcW w:w="2835" w:type="dxa"/>
            <w:gridSpan w:val="9"/>
            <w:tcBorders>
              <w:top w:val="single" w:sz="6" w:space="0" w:color="000000"/>
              <w:bottom w:val="single" w:sz="18" w:space="0" w:color="000000"/>
            </w:tcBorders>
          </w:tcPr>
          <w:p w14:paraId="27A5E4A0"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p>
        </w:tc>
      </w:tr>
      <w:tr w:rsidR="00157EF8" w:rsidRPr="00503162" w14:paraId="776F9C96" w14:textId="77777777" w:rsidTr="002C1C9A">
        <w:trPr>
          <w:gridAfter w:val="1"/>
          <w:wAfter w:w="29" w:type="dxa"/>
        </w:trPr>
        <w:tc>
          <w:tcPr>
            <w:tcW w:w="10088" w:type="dxa"/>
            <w:gridSpan w:val="22"/>
            <w:shd w:val="clear" w:color="auto" w:fill="DAEEF3" w:themeFill="accent5" w:themeFillTint="33"/>
          </w:tcPr>
          <w:p w14:paraId="257E4025"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6- القدرة على التواصل الداخلي والخارجي</w:t>
            </w:r>
          </w:p>
        </w:tc>
      </w:tr>
      <w:tr w:rsidR="00157EF8" w:rsidRPr="00503162" w14:paraId="76A57374" w14:textId="77777777" w:rsidTr="002C1C9A">
        <w:tc>
          <w:tcPr>
            <w:tcW w:w="9079" w:type="dxa"/>
            <w:gridSpan w:val="19"/>
          </w:tcPr>
          <w:p w14:paraId="0FD71BD5" w14:textId="77777777" w:rsidR="00157EF8" w:rsidRPr="00503162" w:rsidRDefault="00157EF8" w:rsidP="00157EF8">
            <w:pPr>
              <w:bidi/>
              <w:ind w:right="34"/>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 xml:space="preserve">هل تنظم الجمعية لقاءات تواصلية منتظمة مع </w:t>
            </w:r>
            <w:r w:rsidRPr="00503162">
              <w:rPr>
                <w:rFonts w:asciiTheme="minorHAnsi" w:eastAsia="Times New Roman" w:hAnsiTheme="minorHAnsi" w:cstheme="minorBidi" w:hint="cs"/>
                <w:b/>
                <w:bCs/>
                <w:color w:val="000000"/>
                <w:sz w:val="26"/>
                <w:szCs w:val="26"/>
                <w:rtl/>
                <w:lang w:bidi="ar-MA"/>
              </w:rPr>
              <w:t>المنخرطين؟</w:t>
            </w:r>
          </w:p>
        </w:tc>
        <w:tc>
          <w:tcPr>
            <w:tcW w:w="581" w:type="dxa"/>
          </w:tcPr>
          <w:p w14:paraId="4A537F3D" w14:textId="77777777" w:rsidR="00157EF8" w:rsidRPr="00503162" w:rsidRDefault="00157EF8" w:rsidP="00157EF8">
            <w:pPr>
              <w:bidi/>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نعم</w:t>
            </w:r>
          </w:p>
        </w:tc>
        <w:tc>
          <w:tcPr>
            <w:tcW w:w="457" w:type="dxa"/>
            <w:gridSpan w:val="3"/>
          </w:tcPr>
          <w:p w14:paraId="00451E3B" w14:textId="77777777" w:rsidR="00157EF8" w:rsidRPr="00503162" w:rsidRDefault="00157EF8" w:rsidP="00157EF8">
            <w:pPr>
              <w:bidi/>
              <w:rPr>
                <w:rFonts w:asciiTheme="minorHAnsi" w:eastAsia="Times New Roman" w:hAnsiTheme="minorHAnsi" w:cstheme="minorBidi"/>
                <w:b/>
                <w:bCs/>
                <w:color w:val="000000"/>
                <w:sz w:val="26"/>
                <w:szCs w:val="26"/>
                <w:rtl/>
                <w:lang w:bidi="ar-MA"/>
              </w:rPr>
            </w:pPr>
            <w:r w:rsidRPr="00503162">
              <w:rPr>
                <w:rFonts w:asciiTheme="minorHAnsi" w:eastAsia="Times New Roman" w:hAnsiTheme="minorHAnsi" w:cstheme="minorBidi"/>
                <w:b/>
                <w:bCs/>
                <w:color w:val="000000"/>
                <w:sz w:val="26"/>
                <w:szCs w:val="26"/>
                <w:rtl/>
                <w:lang w:bidi="ar-MA"/>
              </w:rPr>
              <w:t>لا</w:t>
            </w:r>
          </w:p>
        </w:tc>
      </w:tr>
      <w:tr w:rsidR="00157EF8" w:rsidRPr="00503162" w14:paraId="0D9F417A" w14:textId="77777777" w:rsidTr="002C1C9A">
        <w:tc>
          <w:tcPr>
            <w:tcW w:w="9079" w:type="dxa"/>
            <w:gridSpan w:val="19"/>
          </w:tcPr>
          <w:p w14:paraId="444B27EC"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هل تقوم الجمعية بتعميم المحاضر وتقارير الأنشطة؟</w:t>
            </w:r>
          </w:p>
        </w:tc>
        <w:tc>
          <w:tcPr>
            <w:tcW w:w="581" w:type="dxa"/>
          </w:tcPr>
          <w:p w14:paraId="1247577D"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نعم</w:t>
            </w:r>
          </w:p>
        </w:tc>
        <w:tc>
          <w:tcPr>
            <w:tcW w:w="457" w:type="dxa"/>
            <w:gridSpan w:val="3"/>
          </w:tcPr>
          <w:p w14:paraId="55F40637"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لا</w:t>
            </w:r>
          </w:p>
        </w:tc>
      </w:tr>
      <w:tr w:rsidR="00157EF8" w:rsidRPr="00503162" w14:paraId="274301BE" w14:textId="77777777" w:rsidTr="002C1C9A">
        <w:tc>
          <w:tcPr>
            <w:tcW w:w="9079" w:type="dxa"/>
            <w:gridSpan w:val="19"/>
          </w:tcPr>
          <w:p w14:paraId="319FA277" w14:textId="77777777" w:rsidR="00157EF8" w:rsidRPr="00503162" w:rsidRDefault="00157EF8" w:rsidP="00157EF8">
            <w:pPr>
              <w:bidi/>
              <w:ind w:right="34"/>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 xml:space="preserve">هل تتوفر الجمعية على خطة للتواصل الخارجي؟ </w:t>
            </w:r>
          </w:p>
        </w:tc>
        <w:tc>
          <w:tcPr>
            <w:tcW w:w="581" w:type="dxa"/>
          </w:tcPr>
          <w:p w14:paraId="54286B19"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نعم</w:t>
            </w:r>
          </w:p>
        </w:tc>
        <w:tc>
          <w:tcPr>
            <w:tcW w:w="457" w:type="dxa"/>
            <w:gridSpan w:val="3"/>
          </w:tcPr>
          <w:p w14:paraId="2DA17CF1" w14:textId="77777777" w:rsidR="00157EF8" w:rsidRPr="00503162" w:rsidRDefault="00157EF8" w:rsidP="00157EF8">
            <w:pPr>
              <w:bidi/>
              <w:rPr>
                <w:rFonts w:asciiTheme="minorHAnsi" w:eastAsia="Times New Roman" w:hAnsiTheme="minorHAnsi" w:cstheme="minorBidi"/>
                <w:b/>
                <w:bCs/>
                <w:color w:val="000000"/>
                <w:sz w:val="26"/>
                <w:szCs w:val="26"/>
                <w:lang w:bidi="ar-MA"/>
              </w:rPr>
            </w:pPr>
            <w:r w:rsidRPr="00503162">
              <w:rPr>
                <w:rFonts w:asciiTheme="minorHAnsi" w:eastAsia="Times New Roman" w:hAnsiTheme="minorHAnsi" w:cstheme="minorBidi"/>
                <w:b/>
                <w:bCs/>
                <w:color w:val="000000"/>
                <w:sz w:val="26"/>
                <w:szCs w:val="26"/>
                <w:rtl/>
                <w:lang w:bidi="ar-MA"/>
              </w:rPr>
              <w:t>لا</w:t>
            </w:r>
          </w:p>
        </w:tc>
      </w:tr>
    </w:tbl>
    <w:p w14:paraId="50A6A7D8" w14:textId="77777777" w:rsidR="00157EF8" w:rsidRPr="00503162" w:rsidRDefault="00157EF8" w:rsidP="00157EF8">
      <w:pPr>
        <w:shd w:val="clear" w:color="auto" w:fill="FFFFFF"/>
        <w:bidi/>
        <w:spacing w:before="120" w:after="120"/>
        <w:jc w:val="center"/>
        <w:rPr>
          <w:rFonts w:ascii="Sakkal Majalla" w:eastAsia="Times New Roman" w:hAnsi="Sakkal Majalla" w:cs="Sakkal Majalla"/>
          <w:b/>
          <w:bCs/>
          <w:sz w:val="26"/>
          <w:szCs w:val="26"/>
          <w:rtl/>
          <w:lang w:eastAsia="fr-FR" w:bidi="ar-MA"/>
        </w:rPr>
      </w:pPr>
      <w:r w:rsidRPr="00503162">
        <w:rPr>
          <w:rFonts w:ascii="Sakkal Majalla" w:eastAsia="Times New Roman" w:hAnsi="Sakkal Majalla" w:cs="Sakkal Majalla" w:hint="cs"/>
          <w:b/>
          <w:bCs/>
          <w:sz w:val="26"/>
          <w:szCs w:val="26"/>
          <w:rtl/>
          <w:lang w:eastAsia="fr-FR" w:bidi="ar-MA"/>
        </w:rPr>
        <w:t>إمضاء رئيس (ة) الجمعية</w:t>
      </w:r>
    </w:p>
    <w:p w14:paraId="27FF8818" w14:textId="77777777" w:rsidR="00157EF8" w:rsidRPr="00503162" w:rsidRDefault="00157EF8" w:rsidP="006E0908">
      <w:pPr>
        <w:bidi/>
        <w:spacing w:after="0" w:line="240" w:lineRule="auto"/>
        <w:jc w:val="center"/>
        <w:rPr>
          <w:rFonts w:ascii="Sakkal Majalla" w:eastAsia="Times New Roman" w:hAnsi="Sakkal Majalla" w:cs="khalaad al-arabeh"/>
          <w:color w:val="0F243E"/>
          <w:sz w:val="26"/>
          <w:szCs w:val="26"/>
          <w:u w:val="single"/>
          <w:lang w:eastAsia="fr-FR" w:bidi="ar-MA"/>
        </w:rPr>
      </w:pPr>
      <w:r w:rsidRPr="00503162">
        <w:rPr>
          <w:rFonts w:ascii="Sakkal Majalla" w:eastAsia="Times New Roman" w:hAnsi="Sakkal Majalla" w:cs="khalaad al-arabeh" w:hint="cs"/>
          <w:color w:val="0F243E"/>
          <w:sz w:val="26"/>
          <w:szCs w:val="26"/>
          <w:u w:val="single"/>
          <w:rtl/>
          <w:lang w:eastAsia="fr-FR" w:bidi="ar-MA"/>
        </w:rPr>
        <w:lastRenderedPageBreak/>
        <w:t>الملحق رقم 3: بطاقة تقنية عن المشروع</w:t>
      </w:r>
    </w:p>
    <w:tbl>
      <w:tblPr>
        <w:tblStyle w:val="Grilledutableau2"/>
        <w:bidiVisual/>
        <w:tblW w:w="10207" w:type="dxa"/>
        <w:jc w:val="center"/>
        <w:tblLook w:val="04A0" w:firstRow="1" w:lastRow="0" w:firstColumn="1" w:lastColumn="0" w:noHBand="0" w:noVBand="1"/>
      </w:tblPr>
      <w:tblGrid>
        <w:gridCol w:w="1893"/>
        <w:gridCol w:w="1513"/>
        <w:gridCol w:w="786"/>
        <w:gridCol w:w="797"/>
        <w:gridCol w:w="25"/>
        <w:gridCol w:w="1063"/>
        <w:gridCol w:w="311"/>
        <w:gridCol w:w="220"/>
        <w:gridCol w:w="405"/>
        <w:gridCol w:w="1106"/>
        <w:gridCol w:w="59"/>
        <w:gridCol w:w="178"/>
        <w:gridCol w:w="344"/>
        <w:gridCol w:w="126"/>
        <w:gridCol w:w="410"/>
        <w:gridCol w:w="337"/>
        <w:gridCol w:w="113"/>
        <w:gridCol w:w="493"/>
        <w:gridCol w:w="28"/>
      </w:tblGrid>
      <w:tr w:rsidR="00157EF8" w:rsidRPr="00503162" w14:paraId="6611C8A4" w14:textId="77777777" w:rsidTr="00157EF8">
        <w:trPr>
          <w:trHeight w:val="20"/>
          <w:jc w:val="center"/>
        </w:trPr>
        <w:tc>
          <w:tcPr>
            <w:tcW w:w="10207" w:type="dxa"/>
            <w:gridSpan w:val="19"/>
            <w:tcBorders>
              <w:top w:val="single" w:sz="18" w:space="0" w:color="000000"/>
              <w:left w:val="single" w:sz="18" w:space="0" w:color="000000"/>
              <w:bottom w:val="single" w:sz="4" w:space="0" w:color="000000"/>
              <w:right w:val="single" w:sz="18" w:space="0" w:color="000000"/>
            </w:tcBorders>
            <w:shd w:val="clear" w:color="auto" w:fill="DAEEF3" w:themeFill="accent5" w:themeFillTint="33"/>
          </w:tcPr>
          <w:p w14:paraId="1114CD39" w14:textId="77777777" w:rsidR="00157EF8" w:rsidRPr="00503162" w:rsidRDefault="00157EF8" w:rsidP="006E090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1- معلومات عامة عن المشروع</w:t>
            </w:r>
          </w:p>
        </w:tc>
      </w:tr>
      <w:tr w:rsidR="00157EF8" w:rsidRPr="00503162" w14:paraId="5BD486C3" w14:textId="77777777" w:rsidTr="00157EF8">
        <w:trPr>
          <w:trHeight w:val="20"/>
          <w:jc w:val="center"/>
        </w:trPr>
        <w:tc>
          <w:tcPr>
            <w:tcW w:w="4246" w:type="dxa"/>
            <w:gridSpan w:val="3"/>
            <w:tcBorders>
              <w:top w:val="single" w:sz="4" w:space="0" w:color="000000"/>
              <w:left w:val="single" w:sz="18" w:space="0" w:color="000000"/>
              <w:bottom w:val="single" w:sz="4" w:space="0" w:color="000000"/>
              <w:right w:val="single" w:sz="4" w:space="0" w:color="000000"/>
            </w:tcBorders>
            <w:vAlign w:val="center"/>
          </w:tcPr>
          <w:p w14:paraId="534B199D"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اسم المشروع</w:t>
            </w:r>
          </w:p>
        </w:tc>
        <w:tc>
          <w:tcPr>
            <w:tcW w:w="5961" w:type="dxa"/>
            <w:gridSpan w:val="16"/>
            <w:tcBorders>
              <w:top w:val="single" w:sz="4" w:space="0" w:color="000000"/>
              <w:left w:val="single" w:sz="4" w:space="0" w:color="000000"/>
              <w:bottom w:val="single" w:sz="4" w:space="0" w:color="000000"/>
              <w:right w:val="single" w:sz="18" w:space="0" w:color="000000"/>
            </w:tcBorders>
          </w:tcPr>
          <w:p w14:paraId="0322744E" w14:textId="77777777" w:rsidR="00157EF8" w:rsidRPr="00503162" w:rsidRDefault="00157EF8" w:rsidP="00157EF8">
            <w:pPr>
              <w:bidi/>
              <w:rPr>
                <w:rFonts w:ascii="Times New Roman" w:eastAsia="Times New Roman" w:hAnsi="Times New Roman" w:cs="Times New Roman"/>
                <w:b/>
                <w:bCs/>
                <w:sz w:val="26"/>
                <w:szCs w:val="26"/>
                <w:rtl/>
                <w:lang w:bidi="ar-MA"/>
              </w:rPr>
            </w:pPr>
          </w:p>
        </w:tc>
      </w:tr>
      <w:tr w:rsidR="00157EF8" w:rsidRPr="00503162" w14:paraId="31247820" w14:textId="77777777" w:rsidTr="00157EF8">
        <w:trPr>
          <w:trHeight w:val="20"/>
          <w:jc w:val="center"/>
        </w:trPr>
        <w:tc>
          <w:tcPr>
            <w:tcW w:w="4246" w:type="dxa"/>
            <w:gridSpan w:val="3"/>
            <w:tcBorders>
              <w:top w:val="single" w:sz="4" w:space="0" w:color="000000"/>
              <w:left w:val="single" w:sz="18" w:space="0" w:color="000000"/>
              <w:bottom w:val="single" w:sz="4" w:space="0" w:color="000000"/>
              <w:right w:val="single" w:sz="4" w:space="0" w:color="000000"/>
            </w:tcBorders>
            <w:vAlign w:val="center"/>
          </w:tcPr>
          <w:p w14:paraId="0342CA0D" w14:textId="77777777" w:rsidR="00157EF8" w:rsidRPr="00503162" w:rsidRDefault="00157EF8" w:rsidP="00157EF8">
            <w:pPr>
              <w:bidi/>
              <w:rPr>
                <w:rFonts w:ascii="Times New Roman" w:eastAsia="Times New Roman" w:hAnsi="Times New Roman" w:cs="Times New Roman"/>
                <w:b/>
                <w:bCs/>
                <w:sz w:val="26"/>
                <w:szCs w:val="26"/>
                <w:lang w:bidi="ar-MA"/>
              </w:rPr>
            </w:pPr>
            <w:r w:rsidRPr="00503162">
              <w:rPr>
                <w:rFonts w:ascii="Times New Roman" w:eastAsia="Times New Roman" w:hAnsi="Times New Roman" w:cs="Times New Roman"/>
                <w:b/>
                <w:bCs/>
                <w:sz w:val="26"/>
                <w:szCs w:val="26"/>
                <w:rtl/>
                <w:lang w:bidi="ar-MA"/>
              </w:rPr>
              <w:t>عنوان أو مكان إنجاز المشروع</w:t>
            </w:r>
          </w:p>
        </w:tc>
        <w:tc>
          <w:tcPr>
            <w:tcW w:w="5961" w:type="dxa"/>
            <w:gridSpan w:val="16"/>
            <w:tcBorders>
              <w:top w:val="single" w:sz="4" w:space="0" w:color="000000"/>
              <w:left w:val="single" w:sz="4" w:space="0" w:color="000000"/>
              <w:bottom w:val="single" w:sz="4" w:space="0" w:color="000000"/>
              <w:right w:val="single" w:sz="18" w:space="0" w:color="000000"/>
            </w:tcBorders>
          </w:tcPr>
          <w:p w14:paraId="344E0BB9" w14:textId="77777777" w:rsidR="00157EF8" w:rsidRPr="00503162" w:rsidRDefault="00157EF8" w:rsidP="00157EF8">
            <w:pPr>
              <w:bidi/>
              <w:rPr>
                <w:rFonts w:ascii="Times New Roman" w:eastAsia="Times New Roman" w:hAnsi="Times New Roman" w:cs="Times New Roman"/>
                <w:b/>
                <w:bCs/>
                <w:sz w:val="26"/>
                <w:szCs w:val="26"/>
                <w:rtl/>
                <w:lang w:bidi="ar-MA"/>
              </w:rPr>
            </w:pPr>
          </w:p>
        </w:tc>
      </w:tr>
      <w:tr w:rsidR="00157EF8" w:rsidRPr="00503162" w14:paraId="172E0C1D" w14:textId="77777777" w:rsidTr="00157EF8">
        <w:trPr>
          <w:trHeight w:val="20"/>
          <w:jc w:val="center"/>
        </w:trPr>
        <w:tc>
          <w:tcPr>
            <w:tcW w:w="4246" w:type="dxa"/>
            <w:gridSpan w:val="3"/>
            <w:tcBorders>
              <w:top w:val="single" w:sz="4" w:space="0" w:color="000000"/>
              <w:left w:val="single" w:sz="18" w:space="0" w:color="000000"/>
              <w:bottom w:val="single" w:sz="4" w:space="0" w:color="000000"/>
              <w:right w:val="single" w:sz="4" w:space="0" w:color="000000"/>
            </w:tcBorders>
            <w:vAlign w:val="center"/>
          </w:tcPr>
          <w:p w14:paraId="5F212BC8" w14:textId="77777777" w:rsidR="00157EF8" w:rsidRPr="00503162" w:rsidRDefault="00157EF8" w:rsidP="00157EF8">
            <w:pPr>
              <w:bidi/>
              <w:rPr>
                <w:rFonts w:ascii="Times New Roman" w:eastAsia="Times New Roman" w:hAnsi="Times New Roman" w:cs="Times New Roman"/>
                <w:b/>
                <w:bCs/>
                <w:sz w:val="26"/>
                <w:szCs w:val="26"/>
                <w:highlight w:val="yellow"/>
                <w:rtl/>
                <w:lang w:bidi="ar-MA"/>
              </w:rPr>
            </w:pPr>
            <w:r w:rsidRPr="00503162">
              <w:rPr>
                <w:rFonts w:ascii="Times New Roman" w:eastAsia="Times New Roman" w:hAnsi="Times New Roman" w:cs="Times New Roman" w:hint="cs"/>
                <w:b/>
                <w:bCs/>
                <w:sz w:val="26"/>
                <w:szCs w:val="26"/>
                <w:rtl/>
                <w:lang w:bidi="ar-MA"/>
              </w:rPr>
              <w:t>تاريخ إنجاز المشروع</w:t>
            </w:r>
          </w:p>
        </w:tc>
        <w:tc>
          <w:tcPr>
            <w:tcW w:w="5961" w:type="dxa"/>
            <w:gridSpan w:val="16"/>
            <w:tcBorders>
              <w:top w:val="single" w:sz="4" w:space="0" w:color="000000"/>
              <w:left w:val="single" w:sz="4" w:space="0" w:color="000000"/>
              <w:bottom w:val="single" w:sz="4" w:space="0" w:color="000000"/>
              <w:right w:val="single" w:sz="18" w:space="0" w:color="000000"/>
            </w:tcBorders>
          </w:tcPr>
          <w:p w14:paraId="16996E6D" w14:textId="77777777" w:rsidR="00157EF8" w:rsidRPr="00503162" w:rsidRDefault="00157EF8" w:rsidP="00157EF8">
            <w:pPr>
              <w:bidi/>
              <w:rPr>
                <w:rFonts w:ascii="Times New Roman" w:eastAsia="Times New Roman" w:hAnsi="Times New Roman" w:cs="Times New Roman"/>
                <w:b/>
                <w:bCs/>
                <w:sz w:val="26"/>
                <w:szCs w:val="26"/>
                <w:highlight w:val="yellow"/>
                <w:rtl/>
                <w:lang w:bidi="ar-MA"/>
              </w:rPr>
            </w:pPr>
          </w:p>
        </w:tc>
      </w:tr>
      <w:tr w:rsidR="00157EF8" w:rsidRPr="00503162" w14:paraId="1F89FBFB" w14:textId="77777777" w:rsidTr="00157EF8">
        <w:trPr>
          <w:trHeight w:val="20"/>
          <w:jc w:val="center"/>
        </w:trPr>
        <w:tc>
          <w:tcPr>
            <w:tcW w:w="4246" w:type="dxa"/>
            <w:gridSpan w:val="3"/>
            <w:vMerge w:val="restart"/>
            <w:tcBorders>
              <w:top w:val="single" w:sz="4" w:space="0" w:color="000000"/>
              <w:left w:val="single" w:sz="18" w:space="0" w:color="000000"/>
              <w:bottom w:val="single" w:sz="4" w:space="0" w:color="000000"/>
              <w:right w:val="single" w:sz="4" w:space="0" w:color="000000"/>
            </w:tcBorders>
            <w:vAlign w:val="center"/>
          </w:tcPr>
          <w:p w14:paraId="5C937712"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المسـؤول عن المشروع</w:t>
            </w:r>
          </w:p>
        </w:tc>
        <w:tc>
          <w:tcPr>
            <w:tcW w:w="770" w:type="dxa"/>
            <w:gridSpan w:val="2"/>
            <w:tcBorders>
              <w:top w:val="single" w:sz="4" w:space="0" w:color="000000"/>
              <w:left w:val="single" w:sz="4" w:space="0" w:color="000000"/>
              <w:bottom w:val="single" w:sz="4" w:space="0" w:color="000000"/>
              <w:right w:val="single" w:sz="4" w:space="0" w:color="000000"/>
            </w:tcBorders>
          </w:tcPr>
          <w:p w14:paraId="204BD2C5" w14:textId="77777777" w:rsidR="00157EF8" w:rsidRPr="00503162" w:rsidRDefault="00157EF8" w:rsidP="00157EF8">
            <w:pPr>
              <w:bidi/>
              <w:ind w:right="34"/>
              <w:rPr>
                <w:rFonts w:ascii="Times New Roman" w:eastAsia="Times New Roman" w:hAnsi="Times New Roman" w:cs="Times New Roman"/>
                <w:b/>
                <w:bCs/>
                <w:sz w:val="26"/>
                <w:szCs w:val="26"/>
                <w:lang w:bidi="ar-MA"/>
              </w:rPr>
            </w:pPr>
            <w:r w:rsidRPr="00503162">
              <w:rPr>
                <w:rFonts w:ascii="Times New Roman" w:eastAsia="Times New Roman" w:hAnsi="Times New Roman" w:cs="Times New Roman"/>
                <w:b/>
                <w:bCs/>
                <w:sz w:val="26"/>
                <w:szCs w:val="26"/>
                <w:rtl/>
                <w:lang w:bidi="ar-MA"/>
              </w:rPr>
              <w:t>الاسم الكامل</w:t>
            </w:r>
          </w:p>
        </w:tc>
        <w:tc>
          <w:tcPr>
            <w:tcW w:w="1080" w:type="dxa"/>
            <w:tcBorders>
              <w:top w:val="single" w:sz="4" w:space="0" w:color="000000"/>
              <w:left w:val="single" w:sz="4" w:space="0" w:color="000000"/>
              <w:bottom w:val="single" w:sz="4" w:space="0" w:color="000000"/>
              <w:right w:val="single" w:sz="4" w:space="0" w:color="000000"/>
            </w:tcBorders>
          </w:tcPr>
          <w:p w14:paraId="17E19241" w14:textId="77777777" w:rsidR="00157EF8" w:rsidRPr="00503162" w:rsidRDefault="00157EF8" w:rsidP="00157EF8">
            <w:pPr>
              <w:bidi/>
              <w:rPr>
                <w:rFonts w:ascii="Times New Roman" w:eastAsia="Times New Roman" w:hAnsi="Times New Roman" w:cs="Times New Roman"/>
                <w:b/>
                <w:bCs/>
                <w:sz w:val="26"/>
                <w:szCs w:val="26"/>
                <w:rtl/>
                <w:lang w:bidi="ar-MA"/>
              </w:rPr>
            </w:pPr>
          </w:p>
        </w:tc>
        <w:tc>
          <w:tcPr>
            <w:tcW w:w="2116" w:type="dxa"/>
            <w:gridSpan w:val="5"/>
            <w:tcBorders>
              <w:top w:val="single" w:sz="4" w:space="0" w:color="000000"/>
              <w:left w:val="single" w:sz="4" w:space="0" w:color="000000"/>
              <w:bottom w:val="single" w:sz="4" w:space="0" w:color="000000"/>
              <w:right w:val="single" w:sz="4" w:space="0" w:color="000000"/>
            </w:tcBorders>
          </w:tcPr>
          <w:p w14:paraId="43B4946A"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البريد الالكتروني</w:t>
            </w:r>
          </w:p>
        </w:tc>
        <w:tc>
          <w:tcPr>
            <w:tcW w:w="1995" w:type="dxa"/>
            <w:gridSpan w:val="8"/>
            <w:tcBorders>
              <w:top w:val="single" w:sz="4" w:space="0" w:color="000000"/>
              <w:left w:val="single" w:sz="4" w:space="0" w:color="000000"/>
              <w:bottom w:val="single" w:sz="4" w:space="0" w:color="000000"/>
              <w:right w:val="single" w:sz="18" w:space="0" w:color="000000"/>
            </w:tcBorders>
          </w:tcPr>
          <w:p w14:paraId="01AE8752" w14:textId="77777777" w:rsidR="00157EF8" w:rsidRPr="00503162" w:rsidRDefault="00157EF8" w:rsidP="00157EF8">
            <w:pPr>
              <w:bidi/>
              <w:rPr>
                <w:rFonts w:ascii="Times New Roman" w:eastAsia="Times New Roman" w:hAnsi="Times New Roman" w:cs="Times New Roman"/>
                <w:b/>
                <w:bCs/>
                <w:sz w:val="26"/>
                <w:szCs w:val="26"/>
                <w:rtl/>
                <w:lang w:bidi="ar-MA"/>
              </w:rPr>
            </w:pPr>
          </w:p>
        </w:tc>
      </w:tr>
      <w:tr w:rsidR="00157EF8" w:rsidRPr="00503162" w14:paraId="7BF043E9" w14:textId="77777777" w:rsidTr="00157EF8">
        <w:trPr>
          <w:trHeight w:val="20"/>
          <w:jc w:val="center"/>
        </w:trPr>
        <w:tc>
          <w:tcPr>
            <w:tcW w:w="4246" w:type="dxa"/>
            <w:gridSpan w:val="3"/>
            <w:vMerge/>
            <w:tcBorders>
              <w:top w:val="single" w:sz="4" w:space="0" w:color="000000"/>
              <w:left w:val="single" w:sz="18" w:space="0" w:color="000000"/>
              <w:bottom w:val="single" w:sz="4" w:space="0" w:color="000000"/>
              <w:right w:val="single" w:sz="4" w:space="0" w:color="000000"/>
            </w:tcBorders>
            <w:vAlign w:val="center"/>
          </w:tcPr>
          <w:p w14:paraId="0B947F97" w14:textId="77777777" w:rsidR="00157EF8" w:rsidRPr="00503162" w:rsidRDefault="00157EF8" w:rsidP="00157EF8">
            <w:pPr>
              <w:bidi/>
              <w:rPr>
                <w:rFonts w:ascii="Times New Roman" w:eastAsia="Times New Roman" w:hAnsi="Times New Roman" w:cs="Times New Roman"/>
                <w:b/>
                <w:bCs/>
                <w:sz w:val="26"/>
                <w:szCs w:val="26"/>
                <w:rtl/>
                <w:lang w:bidi="ar-MA"/>
              </w:rPr>
            </w:pPr>
          </w:p>
        </w:tc>
        <w:tc>
          <w:tcPr>
            <w:tcW w:w="770" w:type="dxa"/>
            <w:gridSpan w:val="2"/>
            <w:tcBorders>
              <w:top w:val="single" w:sz="4" w:space="0" w:color="000000"/>
              <w:left w:val="single" w:sz="4" w:space="0" w:color="000000"/>
              <w:bottom w:val="single" w:sz="4" w:space="0" w:color="000000"/>
              <w:right w:val="single" w:sz="4" w:space="0" w:color="000000"/>
            </w:tcBorders>
          </w:tcPr>
          <w:p w14:paraId="5AEF7F33" w14:textId="77777777" w:rsidR="00157EF8" w:rsidRPr="00503162" w:rsidRDefault="00157EF8" w:rsidP="00157EF8">
            <w:pPr>
              <w:bidi/>
              <w:ind w:right="34"/>
              <w:rPr>
                <w:rFonts w:ascii="Times New Roman" w:eastAsia="Times New Roman" w:hAnsi="Times New Roman" w:cs="Times New Roman"/>
                <w:b/>
                <w:bCs/>
                <w:sz w:val="26"/>
                <w:szCs w:val="26"/>
                <w:lang w:bidi="ar-MA"/>
              </w:rPr>
            </w:pPr>
            <w:r w:rsidRPr="00503162">
              <w:rPr>
                <w:rFonts w:ascii="Times New Roman" w:eastAsia="Times New Roman" w:hAnsi="Times New Roman" w:cs="Times New Roman"/>
                <w:b/>
                <w:bCs/>
                <w:sz w:val="26"/>
                <w:szCs w:val="26"/>
                <w:rtl/>
                <w:lang w:bidi="ar-MA"/>
              </w:rPr>
              <w:t>رقم الهاتف</w:t>
            </w:r>
          </w:p>
        </w:tc>
        <w:tc>
          <w:tcPr>
            <w:tcW w:w="1080" w:type="dxa"/>
            <w:tcBorders>
              <w:top w:val="single" w:sz="4" w:space="0" w:color="000000"/>
              <w:left w:val="single" w:sz="4" w:space="0" w:color="000000"/>
              <w:bottom w:val="single" w:sz="4" w:space="0" w:color="000000"/>
              <w:right w:val="single" w:sz="4" w:space="0" w:color="000000"/>
            </w:tcBorders>
          </w:tcPr>
          <w:p w14:paraId="30EF9BF9" w14:textId="77777777" w:rsidR="00157EF8" w:rsidRPr="00503162" w:rsidRDefault="00157EF8" w:rsidP="00157EF8">
            <w:pPr>
              <w:bidi/>
              <w:rPr>
                <w:rFonts w:ascii="Times New Roman" w:eastAsia="Times New Roman" w:hAnsi="Times New Roman" w:cs="Times New Roman"/>
                <w:b/>
                <w:bCs/>
                <w:sz w:val="26"/>
                <w:szCs w:val="26"/>
                <w:rtl/>
                <w:lang w:bidi="ar-MA"/>
              </w:rPr>
            </w:pPr>
          </w:p>
        </w:tc>
        <w:tc>
          <w:tcPr>
            <w:tcW w:w="2116" w:type="dxa"/>
            <w:gridSpan w:val="5"/>
            <w:tcBorders>
              <w:top w:val="single" w:sz="4" w:space="0" w:color="000000"/>
              <w:left w:val="single" w:sz="4" w:space="0" w:color="000000"/>
              <w:bottom w:val="single" w:sz="4" w:space="0" w:color="000000"/>
              <w:right w:val="single" w:sz="4" w:space="0" w:color="000000"/>
            </w:tcBorders>
          </w:tcPr>
          <w:p w14:paraId="733F6E21"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المهمة التي يشغلها داخل الجمعية</w:t>
            </w:r>
          </w:p>
        </w:tc>
        <w:tc>
          <w:tcPr>
            <w:tcW w:w="1995" w:type="dxa"/>
            <w:gridSpan w:val="8"/>
            <w:tcBorders>
              <w:top w:val="single" w:sz="4" w:space="0" w:color="000000"/>
              <w:left w:val="single" w:sz="4" w:space="0" w:color="000000"/>
              <w:bottom w:val="single" w:sz="4" w:space="0" w:color="000000"/>
              <w:right w:val="single" w:sz="18" w:space="0" w:color="000000"/>
            </w:tcBorders>
          </w:tcPr>
          <w:p w14:paraId="6370DD8D" w14:textId="77777777" w:rsidR="00157EF8" w:rsidRPr="00503162" w:rsidRDefault="00157EF8" w:rsidP="00157EF8">
            <w:pPr>
              <w:bidi/>
              <w:rPr>
                <w:rFonts w:ascii="Times New Roman" w:eastAsia="Times New Roman" w:hAnsi="Times New Roman" w:cs="Times New Roman"/>
                <w:b/>
                <w:bCs/>
                <w:sz w:val="26"/>
                <w:szCs w:val="26"/>
                <w:rtl/>
                <w:lang w:bidi="ar-MA"/>
              </w:rPr>
            </w:pPr>
          </w:p>
        </w:tc>
      </w:tr>
      <w:tr w:rsidR="00157EF8" w:rsidRPr="00503162" w14:paraId="49A26F82" w14:textId="77777777" w:rsidTr="00157EF8">
        <w:trPr>
          <w:trHeight w:val="20"/>
          <w:jc w:val="center"/>
        </w:trPr>
        <w:tc>
          <w:tcPr>
            <w:tcW w:w="4246" w:type="dxa"/>
            <w:gridSpan w:val="3"/>
            <w:vMerge w:val="restart"/>
            <w:tcBorders>
              <w:top w:val="single" w:sz="4" w:space="0" w:color="000000"/>
              <w:left w:val="single" w:sz="18" w:space="0" w:color="000000"/>
              <w:right w:val="single" w:sz="4" w:space="0" w:color="000000"/>
            </w:tcBorders>
            <w:vAlign w:val="center"/>
          </w:tcPr>
          <w:p w14:paraId="4B6A2BBE"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المشاكل والحاجيات التي تبرر المشروع</w:t>
            </w:r>
          </w:p>
        </w:tc>
        <w:tc>
          <w:tcPr>
            <w:tcW w:w="5961" w:type="dxa"/>
            <w:gridSpan w:val="16"/>
            <w:tcBorders>
              <w:top w:val="single" w:sz="4" w:space="0" w:color="000000"/>
              <w:left w:val="single" w:sz="4" w:space="0" w:color="000000"/>
              <w:bottom w:val="single" w:sz="4" w:space="0" w:color="000000"/>
              <w:right w:val="single" w:sz="18" w:space="0" w:color="000000"/>
            </w:tcBorders>
          </w:tcPr>
          <w:p w14:paraId="431CF9A8" w14:textId="77777777" w:rsidR="00157EF8" w:rsidRPr="00503162" w:rsidRDefault="00157EF8" w:rsidP="00157EF8">
            <w:pPr>
              <w:bidi/>
              <w:ind w:right="34"/>
              <w:rPr>
                <w:rFonts w:ascii="Times New Roman" w:eastAsia="Times New Roman" w:hAnsi="Times New Roman" w:cs="Times New Roman"/>
                <w:b/>
                <w:bCs/>
                <w:sz w:val="26"/>
                <w:szCs w:val="26"/>
                <w:rtl/>
                <w:lang w:bidi="ar-MA"/>
              </w:rPr>
            </w:pPr>
          </w:p>
        </w:tc>
      </w:tr>
      <w:tr w:rsidR="00157EF8" w:rsidRPr="00503162" w14:paraId="23BD2D80" w14:textId="77777777" w:rsidTr="00157EF8">
        <w:trPr>
          <w:trHeight w:val="20"/>
          <w:jc w:val="center"/>
        </w:trPr>
        <w:tc>
          <w:tcPr>
            <w:tcW w:w="4246" w:type="dxa"/>
            <w:gridSpan w:val="3"/>
            <w:vMerge/>
            <w:tcBorders>
              <w:left w:val="single" w:sz="18" w:space="0" w:color="000000"/>
              <w:right w:val="single" w:sz="4" w:space="0" w:color="000000"/>
            </w:tcBorders>
            <w:vAlign w:val="center"/>
          </w:tcPr>
          <w:p w14:paraId="779CA105" w14:textId="77777777" w:rsidR="00157EF8" w:rsidRPr="00503162" w:rsidRDefault="00157EF8" w:rsidP="00157EF8">
            <w:pPr>
              <w:bidi/>
              <w:rPr>
                <w:rFonts w:ascii="Times New Roman" w:eastAsia="Times New Roman" w:hAnsi="Times New Roman" w:cs="Times New Roman"/>
                <w:b/>
                <w:bCs/>
                <w:sz w:val="26"/>
                <w:szCs w:val="26"/>
                <w:rtl/>
                <w:lang w:bidi="ar-MA"/>
              </w:rPr>
            </w:pPr>
          </w:p>
        </w:tc>
        <w:tc>
          <w:tcPr>
            <w:tcW w:w="5961" w:type="dxa"/>
            <w:gridSpan w:val="16"/>
            <w:tcBorders>
              <w:top w:val="single" w:sz="4" w:space="0" w:color="000000"/>
              <w:left w:val="single" w:sz="4" w:space="0" w:color="000000"/>
              <w:bottom w:val="single" w:sz="4" w:space="0" w:color="000000"/>
              <w:right w:val="single" w:sz="18" w:space="0" w:color="000000"/>
            </w:tcBorders>
          </w:tcPr>
          <w:p w14:paraId="4EDA3201" w14:textId="77777777" w:rsidR="00157EF8" w:rsidRPr="00503162" w:rsidRDefault="00157EF8" w:rsidP="00157EF8">
            <w:pPr>
              <w:bidi/>
              <w:ind w:right="34"/>
              <w:rPr>
                <w:rFonts w:ascii="Times New Roman" w:eastAsia="Times New Roman" w:hAnsi="Times New Roman" w:cs="Times New Roman"/>
                <w:b/>
                <w:bCs/>
                <w:sz w:val="26"/>
                <w:szCs w:val="26"/>
                <w:rtl/>
                <w:lang w:bidi="ar-MA"/>
              </w:rPr>
            </w:pPr>
          </w:p>
        </w:tc>
      </w:tr>
      <w:tr w:rsidR="00157EF8" w:rsidRPr="00503162" w14:paraId="1BD1778A" w14:textId="77777777" w:rsidTr="00157EF8">
        <w:trPr>
          <w:trHeight w:val="20"/>
          <w:jc w:val="center"/>
        </w:trPr>
        <w:tc>
          <w:tcPr>
            <w:tcW w:w="4246" w:type="dxa"/>
            <w:gridSpan w:val="3"/>
            <w:vMerge/>
            <w:tcBorders>
              <w:left w:val="single" w:sz="18" w:space="0" w:color="000000"/>
              <w:bottom w:val="nil"/>
              <w:right w:val="single" w:sz="4" w:space="0" w:color="000000"/>
            </w:tcBorders>
            <w:vAlign w:val="center"/>
          </w:tcPr>
          <w:p w14:paraId="2B8758E0" w14:textId="77777777" w:rsidR="00157EF8" w:rsidRPr="00503162" w:rsidRDefault="00157EF8" w:rsidP="00157EF8">
            <w:pPr>
              <w:bidi/>
              <w:rPr>
                <w:rFonts w:ascii="Times New Roman" w:eastAsia="Times New Roman" w:hAnsi="Times New Roman" w:cs="Times New Roman"/>
                <w:b/>
                <w:bCs/>
                <w:sz w:val="26"/>
                <w:szCs w:val="26"/>
                <w:rtl/>
                <w:lang w:bidi="ar-MA"/>
              </w:rPr>
            </w:pPr>
          </w:p>
        </w:tc>
        <w:tc>
          <w:tcPr>
            <w:tcW w:w="5961" w:type="dxa"/>
            <w:gridSpan w:val="16"/>
            <w:tcBorders>
              <w:top w:val="single" w:sz="4" w:space="0" w:color="000000"/>
              <w:left w:val="single" w:sz="4" w:space="0" w:color="000000"/>
              <w:bottom w:val="single" w:sz="4" w:space="0" w:color="000000"/>
              <w:right w:val="single" w:sz="18" w:space="0" w:color="000000"/>
            </w:tcBorders>
          </w:tcPr>
          <w:p w14:paraId="026946E5" w14:textId="77777777" w:rsidR="00157EF8" w:rsidRPr="00503162" w:rsidRDefault="00157EF8" w:rsidP="00157EF8">
            <w:pPr>
              <w:bidi/>
              <w:ind w:right="34"/>
              <w:rPr>
                <w:rFonts w:ascii="Times New Roman" w:eastAsia="Times New Roman" w:hAnsi="Times New Roman" w:cs="Times New Roman"/>
                <w:b/>
                <w:bCs/>
                <w:sz w:val="26"/>
                <w:szCs w:val="26"/>
                <w:rtl/>
                <w:lang w:bidi="ar-MA"/>
              </w:rPr>
            </w:pPr>
          </w:p>
        </w:tc>
      </w:tr>
      <w:tr w:rsidR="00157EF8" w:rsidRPr="00503162" w14:paraId="639DE66A" w14:textId="77777777" w:rsidTr="00157EF8">
        <w:trPr>
          <w:trHeight w:val="20"/>
          <w:jc w:val="center"/>
        </w:trPr>
        <w:tc>
          <w:tcPr>
            <w:tcW w:w="4246" w:type="dxa"/>
            <w:gridSpan w:val="3"/>
            <w:tcBorders>
              <w:top w:val="single" w:sz="2" w:space="0" w:color="000000"/>
              <w:left w:val="single" w:sz="18" w:space="0" w:color="000000"/>
              <w:bottom w:val="nil"/>
              <w:right w:val="single" w:sz="4" w:space="0" w:color="000000"/>
            </w:tcBorders>
            <w:vAlign w:val="center"/>
          </w:tcPr>
          <w:p w14:paraId="4DE3B363"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الهدف العام للمشروع</w:t>
            </w:r>
          </w:p>
        </w:tc>
        <w:tc>
          <w:tcPr>
            <w:tcW w:w="5961" w:type="dxa"/>
            <w:gridSpan w:val="16"/>
            <w:tcBorders>
              <w:top w:val="single" w:sz="4" w:space="0" w:color="000000"/>
              <w:left w:val="single" w:sz="4" w:space="0" w:color="000000"/>
              <w:bottom w:val="single" w:sz="4" w:space="0" w:color="000000"/>
              <w:right w:val="single" w:sz="18" w:space="0" w:color="000000"/>
            </w:tcBorders>
          </w:tcPr>
          <w:p w14:paraId="3365CE08" w14:textId="77777777" w:rsidR="00157EF8" w:rsidRPr="00503162" w:rsidRDefault="00157EF8" w:rsidP="00157EF8">
            <w:pPr>
              <w:bidi/>
              <w:ind w:right="34"/>
              <w:rPr>
                <w:rFonts w:ascii="Times New Roman" w:eastAsia="Times New Roman" w:hAnsi="Times New Roman" w:cs="Times New Roman"/>
                <w:b/>
                <w:bCs/>
                <w:sz w:val="26"/>
                <w:szCs w:val="26"/>
                <w:rtl/>
                <w:lang w:bidi="ar-MA"/>
              </w:rPr>
            </w:pPr>
          </w:p>
        </w:tc>
      </w:tr>
      <w:tr w:rsidR="00157EF8" w:rsidRPr="00503162" w14:paraId="1A703B45" w14:textId="77777777" w:rsidTr="00157EF8">
        <w:trPr>
          <w:trHeight w:val="20"/>
          <w:jc w:val="center"/>
        </w:trPr>
        <w:tc>
          <w:tcPr>
            <w:tcW w:w="4246" w:type="dxa"/>
            <w:gridSpan w:val="3"/>
            <w:vMerge w:val="restart"/>
            <w:tcBorders>
              <w:top w:val="single" w:sz="2" w:space="0" w:color="000000"/>
              <w:left w:val="single" w:sz="18" w:space="0" w:color="000000"/>
              <w:right w:val="single" w:sz="4" w:space="0" w:color="000000"/>
            </w:tcBorders>
            <w:vAlign w:val="center"/>
          </w:tcPr>
          <w:p w14:paraId="3B9D64B9"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الأهداف الخاصة للمشروع</w:t>
            </w:r>
          </w:p>
        </w:tc>
        <w:tc>
          <w:tcPr>
            <w:tcW w:w="5961" w:type="dxa"/>
            <w:gridSpan w:val="16"/>
            <w:tcBorders>
              <w:top w:val="single" w:sz="4" w:space="0" w:color="000000"/>
              <w:left w:val="single" w:sz="4" w:space="0" w:color="000000"/>
              <w:bottom w:val="single" w:sz="4" w:space="0" w:color="000000"/>
              <w:right w:val="single" w:sz="18" w:space="0" w:color="000000"/>
            </w:tcBorders>
          </w:tcPr>
          <w:p w14:paraId="202DDC7C" w14:textId="77777777" w:rsidR="00157EF8" w:rsidRPr="00503162" w:rsidRDefault="00157EF8" w:rsidP="00157EF8">
            <w:pPr>
              <w:bidi/>
              <w:ind w:right="34"/>
              <w:rPr>
                <w:rFonts w:ascii="Times New Roman" w:eastAsia="Times New Roman" w:hAnsi="Times New Roman" w:cs="Times New Roman"/>
                <w:b/>
                <w:bCs/>
                <w:sz w:val="26"/>
                <w:szCs w:val="26"/>
                <w:rtl/>
                <w:lang w:bidi="ar-MA"/>
              </w:rPr>
            </w:pPr>
          </w:p>
        </w:tc>
      </w:tr>
      <w:tr w:rsidR="00157EF8" w:rsidRPr="00503162" w14:paraId="3EAD2477" w14:textId="77777777" w:rsidTr="00157EF8">
        <w:trPr>
          <w:trHeight w:val="20"/>
          <w:jc w:val="center"/>
        </w:trPr>
        <w:tc>
          <w:tcPr>
            <w:tcW w:w="4246" w:type="dxa"/>
            <w:gridSpan w:val="3"/>
            <w:vMerge/>
            <w:tcBorders>
              <w:left w:val="single" w:sz="18" w:space="0" w:color="000000"/>
              <w:right w:val="single" w:sz="4" w:space="0" w:color="000000"/>
            </w:tcBorders>
            <w:vAlign w:val="center"/>
          </w:tcPr>
          <w:p w14:paraId="5E9E7EB6" w14:textId="77777777" w:rsidR="00157EF8" w:rsidRPr="00503162" w:rsidRDefault="00157EF8" w:rsidP="00157EF8">
            <w:pPr>
              <w:bidi/>
              <w:rPr>
                <w:rFonts w:ascii="Times New Roman" w:eastAsia="Times New Roman" w:hAnsi="Times New Roman" w:cs="Times New Roman"/>
                <w:b/>
                <w:bCs/>
                <w:sz w:val="26"/>
                <w:szCs w:val="26"/>
                <w:rtl/>
                <w:lang w:bidi="ar-MA"/>
              </w:rPr>
            </w:pPr>
          </w:p>
        </w:tc>
        <w:tc>
          <w:tcPr>
            <w:tcW w:w="5961" w:type="dxa"/>
            <w:gridSpan w:val="16"/>
            <w:tcBorders>
              <w:top w:val="single" w:sz="4" w:space="0" w:color="000000"/>
              <w:left w:val="single" w:sz="4" w:space="0" w:color="000000"/>
              <w:bottom w:val="single" w:sz="4" w:space="0" w:color="000000"/>
              <w:right w:val="single" w:sz="18" w:space="0" w:color="000000"/>
            </w:tcBorders>
          </w:tcPr>
          <w:p w14:paraId="016FF240" w14:textId="77777777" w:rsidR="00157EF8" w:rsidRPr="00503162" w:rsidRDefault="00157EF8" w:rsidP="00157EF8">
            <w:pPr>
              <w:bidi/>
              <w:ind w:right="34"/>
              <w:rPr>
                <w:rFonts w:ascii="Times New Roman" w:eastAsia="Times New Roman" w:hAnsi="Times New Roman" w:cs="Times New Roman"/>
                <w:b/>
                <w:bCs/>
                <w:sz w:val="26"/>
                <w:szCs w:val="26"/>
                <w:rtl/>
                <w:lang w:bidi="ar-MA"/>
              </w:rPr>
            </w:pPr>
          </w:p>
        </w:tc>
      </w:tr>
      <w:tr w:rsidR="00157EF8" w:rsidRPr="00503162" w14:paraId="44166372" w14:textId="77777777" w:rsidTr="00157EF8">
        <w:trPr>
          <w:trHeight w:val="20"/>
          <w:jc w:val="center"/>
        </w:trPr>
        <w:tc>
          <w:tcPr>
            <w:tcW w:w="4246" w:type="dxa"/>
            <w:gridSpan w:val="3"/>
            <w:vMerge/>
            <w:tcBorders>
              <w:left w:val="single" w:sz="18" w:space="0" w:color="000000"/>
              <w:bottom w:val="nil"/>
              <w:right w:val="single" w:sz="4" w:space="0" w:color="000000"/>
            </w:tcBorders>
            <w:vAlign w:val="center"/>
          </w:tcPr>
          <w:p w14:paraId="135CD14F" w14:textId="77777777" w:rsidR="00157EF8" w:rsidRPr="00503162" w:rsidRDefault="00157EF8" w:rsidP="00157EF8">
            <w:pPr>
              <w:bidi/>
              <w:rPr>
                <w:rFonts w:ascii="Times New Roman" w:eastAsia="Times New Roman" w:hAnsi="Times New Roman" w:cs="Times New Roman"/>
                <w:b/>
                <w:bCs/>
                <w:sz w:val="26"/>
                <w:szCs w:val="26"/>
                <w:rtl/>
                <w:lang w:bidi="ar-MA"/>
              </w:rPr>
            </w:pPr>
          </w:p>
        </w:tc>
        <w:tc>
          <w:tcPr>
            <w:tcW w:w="5961" w:type="dxa"/>
            <w:gridSpan w:val="16"/>
            <w:tcBorders>
              <w:top w:val="single" w:sz="4" w:space="0" w:color="000000"/>
              <w:left w:val="single" w:sz="4" w:space="0" w:color="000000"/>
              <w:bottom w:val="single" w:sz="4" w:space="0" w:color="000000"/>
              <w:right w:val="single" w:sz="18" w:space="0" w:color="000000"/>
            </w:tcBorders>
          </w:tcPr>
          <w:p w14:paraId="6AD68E1A" w14:textId="77777777" w:rsidR="00157EF8" w:rsidRPr="00503162" w:rsidRDefault="00157EF8" w:rsidP="00157EF8">
            <w:pPr>
              <w:bidi/>
              <w:ind w:right="34"/>
              <w:rPr>
                <w:rFonts w:ascii="Times New Roman" w:eastAsia="Times New Roman" w:hAnsi="Times New Roman" w:cs="Times New Roman"/>
                <w:b/>
                <w:bCs/>
                <w:sz w:val="26"/>
                <w:szCs w:val="26"/>
                <w:rtl/>
                <w:lang w:bidi="ar-MA"/>
              </w:rPr>
            </w:pPr>
          </w:p>
        </w:tc>
      </w:tr>
      <w:tr w:rsidR="00157EF8" w:rsidRPr="00503162" w14:paraId="43C02459" w14:textId="77777777" w:rsidTr="00157EF8">
        <w:trPr>
          <w:trHeight w:val="20"/>
          <w:jc w:val="center"/>
        </w:trPr>
        <w:tc>
          <w:tcPr>
            <w:tcW w:w="4246" w:type="dxa"/>
            <w:gridSpan w:val="3"/>
            <w:vMerge w:val="restart"/>
            <w:tcBorders>
              <w:top w:val="single" w:sz="2" w:space="0" w:color="000000"/>
              <w:left w:val="single" w:sz="18" w:space="0" w:color="000000"/>
              <w:bottom w:val="nil"/>
              <w:right w:val="single" w:sz="4" w:space="0" w:color="000000"/>
            </w:tcBorders>
            <w:vAlign w:val="center"/>
          </w:tcPr>
          <w:p w14:paraId="29F1EAC0"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النتائج المتوخاة</w:t>
            </w:r>
          </w:p>
        </w:tc>
        <w:tc>
          <w:tcPr>
            <w:tcW w:w="5961" w:type="dxa"/>
            <w:gridSpan w:val="16"/>
            <w:tcBorders>
              <w:top w:val="single" w:sz="4" w:space="0" w:color="000000"/>
              <w:left w:val="single" w:sz="4" w:space="0" w:color="000000"/>
              <w:bottom w:val="single" w:sz="4" w:space="0" w:color="000000"/>
              <w:right w:val="single" w:sz="18" w:space="0" w:color="000000"/>
            </w:tcBorders>
          </w:tcPr>
          <w:p w14:paraId="40C79587" w14:textId="77777777" w:rsidR="00157EF8" w:rsidRPr="00503162" w:rsidRDefault="00157EF8" w:rsidP="00157EF8">
            <w:pPr>
              <w:bidi/>
              <w:rPr>
                <w:rFonts w:ascii="Times New Roman" w:eastAsia="Times New Roman" w:hAnsi="Times New Roman" w:cs="Times New Roman"/>
                <w:b/>
                <w:bCs/>
                <w:sz w:val="26"/>
                <w:szCs w:val="26"/>
                <w:rtl/>
                <w:lang w:bidi="ar-MA"/>
              </w:rPr>
            </w:pPr>
          </w:p>
        </w:tc>
      </w:tr>
      <w:tr w:rsidR="00157EF8" w:rsidRPr="00503162" w14:paraId="508B8991" w14:textId="77777777" w:rsidTr="00157EF8">
        <w:trPr>
          <w:trHeight w:val="20"/>
          <w:jc w:val="center"/>
        </w:trPr>
        <w:tc>
          <w:tcPr>
            <w:tcW w:w="4246" w:type="dxa"/>
            <w:gridSpan w:val="3"/>
            <w:vMerge/>
            <w:tcBorders>
              <w:top w:val="single" w:sz="2" w:space="0" w:color="000000"/>
              <w:left w:val="single" w:sz="18" w:space="0" w:color="000000"/>
              <w:bottom w:val="nil"/>
              <w:right w:val="single" w:sz="4" w:space="0" w:color="000000"/>
            </w:tcBorders>
            <w:vAlign w:val="center"/>
          </w:tcPr>
          <w:p w14:paraId="3D3F4F09" w14:textId="77777777" w:rsidR="00157EF8" w:rsidRPr="00503162" w:rsidRDefault="00157EF8" w:rsidP="00157EF8">
            <w:pPr>
              <w:bidi/>
              <w:rPr>
                <w:rFonts w:ascii="Times New Roman" w:eastAsia="Times New Roman" w:hAnsi="Times New Roman" w:cs="Times New Roman"/>
                <w:b/>
                <w:bCs/>
                <w:sz w:val="26"/>
                <w:szCs w:val="26"/>
                <w:rtl/>
                <w:lang w:bidi="ar-MA"/>
              </w:rPr>
            </w:pPr>
          </w:p>
        </w:tc>
        <w:tc>
          <w:tcPr>
            <w:tcW w:w="5961" w:type="dxa"/>
            <w:gridSpan w:val="16"/>
            <w:tcBorders>
              <w:top w:val="single" w:sz="4" w:space="0" w:color="000000"/>
              <w:left w:val="single" w:sz="4" w:space="0" w:color="000000"/>
              <w:bottom w:val="single" w:sz="4" w:space="0" w:color="000000"/>
              <w:right w:val="single" w:sz="18" w:space="0" w:color="000000"/>
            </w:tcBorders>
          </w:tcPr>
          <w:p w14:paraId="40C7EAE7" w14:textId="77777777" w:rsidR="00157EF8" w:rsidRPr="00503162" w:rsidRDefault="00157EF8" w:rsidP="00157EF8">
            <w:pPr>
              <w:bidi/>
              <w:rPr>
                <w:rFonts w:ascii="Times New Roman" w:eastAsia="Times New Roman" w:hAnsi="Times New Roman" w:cs="Times New Roman"/>
                <w:b/>
                <w:bCs/>
                <w:sz w:val="26"/>
                <w:szCs w:val="26"/>
                <w:rtl/>
                <w:lang w:bidi="ar-MA"/>
              </w:rPr>
            </w:pPr>
          </w:p>
        </w:tc>
      </w:tr>
      <w:tr w:rsidR="00157EF8" w:rsidRPr="00503162" w14:paraId="0AD2472D" w14:textId="77777777" w:rsidTr="00157EF8">
        <w:trPr>
          <w:trHeight w:val="20"/>
          <w:jc w:val="center"/>
        </w:trPr>
        <w:tc>
          <w:tcPr>
            <w:tcW w:w="4246" w:type="dxa"/>
            <w:gridSpan w:val="3"/>
            <w:vMerge/>
            <w:tcBorders>
              <w:top w:val="single" w:sz="2" w:space="0" w:color="000000"/>
              <w:left w:val="single" w:sz="18" w:space="0" w:color="000000"/>
              <w:bottom w:val="nil"/>
              <w:right w:val="single" w:sz="4" w:space="0" w:color="000000"/>
            </w:tcBorders>
            <w:vAlign w:val="center"/>
          </w:tcPr>
          <w:p w14:paraId="14295DDD" w14:textId="77777777" w:rsidR="00157EF8" w:rsidRPr="00503162" w:rsidRDefault="00157EF8" w:rsidP="00157EF8">
            <w:pPr>
              <w:bidi/>
              <w:rPr>
                <w:rFonts w:ascii="Times New Roman" w:eastAsia="Times New Roman" w:hAnsi="Times New Roman" w:cs="Times New Roman"/>
                <w:b/>
                <w:bCs/>
                <w:sz w:val="26"/>
                <w:szCs w:val="26"/>
                <w:rtl/>
                <w:lang w:bidi="ar-MA"/>
              </w:rPr>
            </w:pPr>
          </w:p>
        </w:tc>
        <w:tc>
          <w:tcPr>
            <w:tcW w:w="5961" w:type="dxa"/>
            <w:gridSpan w:val="16"/>
            <w:tcBorders>
              <w:top w:val="single" w:sz="4" w:space="0" w:color="000000"/>
              <w:left w:val="single" w:sz="4" w:space="0" w:color="000000"/>
              <w:bottom w:val="single" w:sz="4" w:space="0" w:color="000000"/>
              <w:right w:val="single" w:sz="18" w:space="0" w:color="000000"/>
            </w:tcBorders>
          </w:tcPr>
          <w:p w14:paraId="1202A721" w14:textId="77777777" w:rsidR="00157EF8" w:rsidRPr="00503162" w:rsidRDefault="00157EF8" w:rsidP="00157EF8">
            <w:pPr>
              <w:bidi/>
              <w:rPr>
                <w:rFonts w:ascii="Times New Roman" w:eastAsia="Times New Roman" w:hAnsi="Times New Roman" w:cs="Times New Roman"/>
                <w:b/>
                <w:bCs/>
                <w:sz w:val="26"/>
                <w:szCs w:val="26"/>
                <w:rtl/>
                <w:lang w:bidi="ar-MA"/>
              </w:rPr>
            </w:pPr>
          </w:p>
        </w:tc>
      </w:tr>
      <w:tr w:rsidR="00157EF8" w:rsidRPr="00503162" w14:paraId="45937855" w14:textId="77777777" w:rsidTr="00157EF8">
        <w:trPr>
          <w:gridAfter w:val="1"/>
          <w:wAfter w:w="28" w:type="dxa"/>
          <w:trHeight w:val="20"/>
          <w:jc w:val="center"/>
        </w:trPr>
        <w:tc>
          <w:tcPr>
            <w:tcW w:w="4246" w:type="dxa"/>
            <w:gridSpan w:val="3"/>
            <w:vMerge w:val="restart"/>
            <w:tcBorders>
              <w:top w:val="single" w:sz="2" w:space="0" w:color="000000"/>
              <w:left w:val="single" w:sz="18" w:space="0" w:color="000000"/>
              <w:bottom w:val="nil"/>
              <w:right w:val="single" w:sz="4" w:space="0" w:color="000000"/>
            </w:tcBorders>
            <w:vAlign w:val="center"/>
          </w:tcPr>
          <w:p w14:paraId="400146F0"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الفئات المستهدفة (مع ذكر العدد)</w:t>
            </w:r>
          </w:p>
        </w:tc>
        <w:tc>
          <w:tcPr>
            <w:tcW w:w="745" w:type="dxa"/>
            <w:vMerge w:val="restart"/>
            <w:tcBorders>
              <w:top w:val="single" w:sz="4" w:space="0" w:color="000000"/>
              <w:left w:val="single" w:sz="4" w:space="0" w:color="000000"/>
              <w:bottom w:val="single" w:sz="4" w:space="0" w:color="000000"/>
              <w:right w:val="single" w:sz="4" w:space="0" w:color="000000"/>
            </w:tcBorders>
          </w:tcPr>
          <w:p w14:paraId="0C0B4ADE"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بشكل مباشر</w:t>
            </w:r>
          </w:p>
        </w:tc>
        <w:tc>
          <w:tcPr>
            <w:tcW w:w="1424" w:type="dxa"/>
            <w:gridSpan w:val="3"/>
            <w:tcBorders>
              <w:top w:val="single" w:sz="4" w:space="0" w:color="000000"/>
              <w:left w:val="single" w:sz="4" w:space="0" w:color="000000"/>
              <w:bottom w:val="single" w:sz="4" w:space="0" w:color="000000"/>
              <w:right w:val="single" w:sz="4" w:space="0" w:color="000000"/>
            </w:tcBorders>
          </w:tcPr>
          <w:p w14:paraId="2843ECC8"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الفئة</w:t>
            </w:r>
          </w:p>
        </w:tc>
        <w:tc>
          <w:tcPr>
            <w:tcW w:w="626" w:type="dxa"/>
            <w:gridSpan w:val="2"/>
            <w:tcBorders>
              <w:top w:val="single" w:sz="4" w:space="0" w:color="000000"/>
              <w:left w:val="single" w:sz="4" w:space="0" w:color="000000"/>
              <w:bottom w:val="single" w:sz="4" w:space="0" w:color="000000"/>
              <w:right w:val="single" w:sz="4" w:space="0" w:color="000000"/>
            </w:tcBorders>
          </w:tcPr>
          <w:p w14:paraId="50DF8F18"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العدد</w:t>
            </w:r>
          </w:p>
        </w:tc>
        <w:tc>
          <w:tcPr>
            <w:tcW w:w="1113" w:type="dxa"/>
            <w:vMerge w:val="restart"/>
            <w:tcBorders>
              <w:top w:val="single" w:sz="4" w:space="0" w:color="000000"/>
              <w:left w:val="single" w:sz="4" w:space="0" w:color="000000"/>
              <w:bottom w:val="single" w:sz="4" w:space="0" w:color="000000"/>
              <w:right w:val="single" w:sz="4" w:space="0" w:color="000000"/>
            </w:tcBorders>
          </w:tcPr>
          <w:p w14:paraId="2B816EC7"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بشكل غير مباشر</w:t>
            </w:r>
          </w:p>
        </w:tc>
        <w:tc>
          <w:tcPr>
            <w:tcW w:w="1449" w:type="dxa"/>
            <w:gridSpan w:val="6"/>
            <w:tcBorders>
              <w:top w:val="single" w:sz="4" w:space="0" w:color="000000"/>
              <w:left w:val="single" w:sz="4" w:space="0" w:color="000000"/>
              <w:bottom w:val="single" w:sz="4" w:space="0" w:color="000000"/>
              <w:right w:val="single" w:sz="4" w:space="0" w:color="000000"/>
            </w:tcBorders>
          </w:tcPr>
          <w:p w14:paraId="1F8380B7"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الفئة</w:t>
            </w:r>
          </w:p>
        </w:tc>
        <w:tc>
          <w:tcPr>
            <w:tcW w:w="576" w:type="dxa"/>
            <w:gridSpan w:val="2"/>
            <w:tcBorders>
              <w:top w:val="single" w:sz="4" w:space="0" w:color="000000"/>
              <w:left w:val="single" w:sz="4" w:space="0" w:color="000000"/>
              <w:bottom w:val="single" w:sz="4" w:space="0" w:color="000000"/>
              <w:right w:val="single" w:sz="18" w:space="0" w:color="000000"/>
            </w:tcBorders>
          </w:tcPr>
          <w:p w14:paraId="12EDBDB5"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العدد</w:t>
            </w:r>
          </w:p>
        </w:tc>
      </w:tr>
      <w:tr w:rsidR="00157EF8" w:rsidRPr="00503162" w14:paraId="0342000C" w14:textId="77777777" w:rsidTr="00157EF8">
        <w:trPr>
          <w:gridAfter w:val="1"/>
          <w:wAfter w:w="28" w:type="dxa"/>
          <w:trHeight w:val="20"/>
          <w:jc w:val="center"/>
        </w:trPr>
        <w:tc>
          <w:tcPr>
            <w:tcW w:w="4246" w:type="dxa"/>
            <w:gridSpan w:val="3"/>
            <w:vMerge/>
            <w:tcBorders>
              <w:top w:val="single" w:sz="2" w:space="0" w:color="000000"/>
              <w:left w:val="single" w:sz="18" w:space="0" w:color="000000"/>
              <w:bottom w:val="nil"/>
              <w:right w:val="single" w:sz="4" w:space="0" w:color="000000"/>
            </w:tcBorders>
          </w:tcPr>
          <w:p w14:paraId="457C3BD5" w14:textId="77777777" w:rsidR="00157EF8" w:rsidRPr="00503162" w:rsidRDefault="00157EF8" w:rsidP="00157EF8">
            <w:pPr>
              <w:bidi/>
              <w:rPr>
                <w:rFonts w:ascii="Times New Roman" w:eastAsia="Times New Roman" w:hAnsi="Times New Roman" w:cs="Times New Roman"/>
                <w:b/>
                <w:bCs/>
                <w:sz w:val="26"/>
                <w:szCs w:val="26"/>
                <w:rtl/>
                <w:lang w:bidi="ar-MA"/>
              </w:rPr>
            </w:pPr>
          </w:p>
        </w:tc>
        <w:tc>
          <w:tcPr>
            <w:tcW w:w="745" w:type="dxa"/>
            <w:vMerge/>
            <w:tcBorders>
              <w:top w:val="single" w:sz="4" w:space="0" w:color="000000"/>
              <w:left w:val="single" w:sz="4" w:space="0" w:color="000000"/>
              <w:bottom w:val="single" w:sz="18" w:space="0" w:color="000000"/>
              <w:right w:val="single" w:sz="4" w:space="0" w:color="000000"/>
            </w:tcBorders>
          </w:tcPr>
          <w:p w14:paraId="4A1023E2" w14:textId="77777777" w:rsidR="00157EF8" w:rsidRPr="00503162" w:rsidRDefault="00157EF8" w:rsidP="00157EF8">
            <w:pPr>
              <w:bidi/>
              <w:rPr>
                <w:rFonts w:ascii="Times New Roman" w:eastAsia="Times New Roman" w:hAnsi="Times New Roman" w:cs="Times New Roman"/>
                <w:b/>
                <w:bCs/>
                <w:sz w:val="26"/>
                <w:szCs w:val="26"/>
                <w:rtl/>
                <w:lang w:bidi="ar-MA"/>
              </w:rPr>
            </w:pPr>
          </w:p>
        </w:tc>
        <w:tc>
          <w:tcPr>
            <w:tcW w:w="1424" w:type="dxa"/>
            <w:gridSpan w:val="3"/>
            <w:tcBorders>
              <w:top w:val="single" w:sz="4" w:space="0" w:color="000000"/>
              <w:left w:val="single" w:sz="4" w:space="0" w:color="000000"/>
              <w:bottom w:val="single" w:sz="18" w:space="0" w:color="000000"/>
              <w:right w:val="single" w:sz="4" w:space="0" w:color="000000"/>
            </w:tcBorders>
          </w:tcPr>
          <w:p w14:paraId="683D7635" w14:textId="77777777" w:rsidR="00157EF8" w:rsidRPr="00503162" w:rsidRDefault="00157EF8" w:rsidP="00157EF8">
            <w:pPr>
              <w:bidi/>
              <w:ind w:right="34"/>
              <w:rPr>
                <w:rFonts w:ascii="Times New Roman" w:eastAsia="Times New Roman" w:hAnsi="Times New Roman" w:cs="Times New Roman"/>
                <w:b/>
                <w:bCs/>
                <w:sz w:val="26"/>
                <w:szCs w:val="26"/>
                <w:rtl/>
                <w:lang w:bidi="ar-MA"/>
              </w:rPr>
            </w:pPr>
          </w:p>
        </w:tc>
        <w:tc>
          <w:tcPr>
            <w:tcW w:w="626" w:type="dxa"/>
            <w:gridSpan w:val="2"/>
            <w:tcBorders>
              <w:top w:val="single" w:sz="4" w:space="0" w:color="000000"/>
              <w:left w:val="single" w:sz="4" w:space="0" w:color="000000"/>
              <w:bottom w:val="single" w:sz="18" w:space="0" w:color="000000"/>
              <w:right w:val="single" w:sz="4" w:space="0" w:color="000000"/>
            </w:tcBorders>
          </w:tcPr>
          <w:p w14:paraId="18ECB8AE" w14:textId="77777777" w:rsidR="00157EF8" w:rsidRPr="00503162" w:rsidRDefault="00157EF8" w:rsidP="00157EF8">
            <w:pPr>
              <w:bidi/>
              <w:ind w:right="34"/>
              <w:rPr>
                <w:rFonts w:ascii="Times New Roman" w:eastAsia="Times New Roman" w:hAnsi="Times New Roman" w:cs="Times New Roman"/>
                <w:b/>
                <w:bCs/>
                <w:sz w:val="26"/>
                <w:szCs w:val="26"/>
                <w:rtl/>
                <w:lang w:bidi="ar-MA"/>
              </w:rPr>
            </w:pPr>
          </w:p>
        </w:tc>
        <w:tc>
          <w:tcPr>
            <w:tcW w:w="1113" w:type="dxa"/>
            <w:vMerge/>
            <w:tcBorders>
              <w:top w:val="single" w:sz="4" w:space="0" w:color="000000"/>
              <w:left w:val="single" w:sz="4" w:space="0" w:color="000000"/>
              <w:bottom w:val="single" w:sz="18" w:space="0" w:color="000000"/>
              <w:right w:val="single" w:sz="4" w:space="0" w:color="000000"/>
            </w:tcBorders>
          </w:tcPr>
          <w:p w14:paraId="4C75B47E" w14:textId="77777777" w:rsidR="00157EF8" w:rsidRPr="00503162" w:rsidRDefault="00157EF8" w:rsidP="00157EF8">
            <w:pPr>
              <w:bidi/>
              <w:ind w:right="34"/>
              <w:rPr>
                <w:rFonts w:ascii="Times New Roman" w:eastAsia="Times New Roman" w:hAnsi="Times New Roman" w:cs="Times New Roman"/>
                <w:b/>
                <w:bCs/>
                <w:sz w:val="26"/>
                <w:szCs w:val="26"/>
                <w:rtl/>
                <w:lang w:bidi="ar-MA"/>
              </w:rPr>
            </w:pPr>
          </w:p>
        </w:tc>
        <w:tc>
          <w:tcPr>
            <w:tcW w:w="1449" w:type="dxa"/>
            <w:gridSpan w:val="6"/>
            <w:tcBorders>
              <w:top w:val="single" w:sz="4" w:space="0" w:color="000000"/>
              <w:left w:val="single" w:sz="4" w:space="0" w:color="000000"/>
              <w:bottom w:val="single" w:sz="18" w:space="0" w:color="000000"/>
              <w:right w:val="single" w:sz="4" w:space="0" w:color="000000"/>
            </w:tcBorders>
          </w:tcPr>
          <w:p w14:paraId="5A9A11F9" w14:textId="77777777" w:rsidR="00157EF8" w:rsidRPr="00503162" w:rsidRDefault="00157EF8" w:rsidP="00157EF8">
            <w:pPr>
              <w:bidi/>
              <w:ind w:right="34"/>
              <w:rPr>
                <w:rFonts w:ascii="Times New Roman" w:eastAsia="Times New Roman" w:hAnsi="Times New Roman" w:cs="Times New Roman"/>
                <w:b/>
                <w:bCs/>
                <w:sz w:val="26"/>
                <w:szCs w:val="26"/>
                <w:rtl/>
                <w:lang w:bidi="ar-MA"/>
              </w:rPr>
            </w:pPr>
          </w:p>
        </w:tc>
        <w:tc>
          <w:tcPr>
            <w:tcW w:w="576" w:type="dxa"/>
            <w:gridSpan w:val="2"/>
            <w:tcBorders>
              <w:top w:val="single" w:sz="4" w:space="0" w:color="000000"/>
              <w:left w:val="single" w:sz="4" w:space="0" w:color="000000"/>
              <w:bottom w:val="single" w:sz="18" w:space="0" w:color="000000"/>
              <w:right w:val="single" w:sz="18" w:space="0" w:color="000000"/>
            </w:tcBorders>
          </w:tcPr>
          <w:p w14:paraId="63B0733E" w14:textId="77777777" w:rsidR="00157EF8" w:rsidRPr="00503162" w:rsidRDefault="00157EF8" w:rsidP="00157EF8">
            <w:pPr>
              <w:bidi/>
              <w:ind w:right="34"/>
              <w:rPr>
                <w:rFonts w:ascii="Times New Roman" w:eastAsia="Times New Roman" w:hAnsi="Times New Roman" w:cs="Times New Roman"/>
                <w:b/>
                <w:bCs/>
                <w:sz w:val="26"/>
                <w:szCs w:val="26"/>
                <w:rtl/>
                <w:lang w:bidi="ar-MA"/>
              </w:rPr>
            </w:pPr>
          </w:p>
        </w:tc>
      </w:tr>
      <w:tr w:rsidR="00157EF8" w:rsidRPr="00503162" w14:paraId="5EA72BB8" w14:textId="77777777" w:rsidTr="00157EF8">
        <w:trPr>
          <w:trHeight w:val="20"/>
          <w:jc w:val="center"/>
        </w:trPr>
        <w:tc>
          <w:tcPr>
            <w:tcW w:w="10207" w:type="dxa"/>
            <w:gridSpan w:val="19"/>
            <w:tcBorders>
              <w:top w:val="single" w:sz="18" w:space="0" w:color="000000"/>
              <w:left w:val="single" w:sz="18" w:space="0" w:color="000000"/>
              <w:bottom w:val="single" w:sz="2" w:space="0" w:color="000000"/>
              <w:right w:val="single" w:sz="18" w:space="0" w:color="000000"/>
            </w:tcBorders>
            <w:shd w:val="clear" w:color="auto" w:fill="DAEEF3" w:themeFill="accent5" w:themeFillTint="33"/>
          </w:tcPr>
          <w:p w14:paraId="16087CC4"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2- مكونات أو أنشطة المشروع</w:t>
            </w:r>
          </w:p>
        </w:tc>
      </w:tr>
      <w:tr w:rsidR="00157EF8" w:rsidRPr="00503162" w14:paraId="16B2ED36" w14:textId="77777777" w:rsidTr="00157EF8">
        <w:trPr>
          <w:trHeight w:val="20"/>
          <w:jc w:val="center"/>
        </w:trPr>
        <w:tc>
          <w:tcPr>
            <w:tcW w:w="6097" w:type="dxa"/>
            <w:gridSpan w:val="6"/>
            <w:tcBorders>
              <w:top w:val="single" w:sz="2" w:space="0" w:color="000000"/>
              <w:left w:val="single" w:sz="18" w:space="0" w:color="000000"/>
              <w:bottom w:val="single" w:sz="6" w:space="0" w:color="000000"/>
              <w:right w:val="single" w:sz="4" w:space="0" w:color="000000"/>
            </w:tcBorders>
          </w:tcPr>
          <w:p w14:paraId="4E450B62"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 xml:space="preserve">مكونات أو أنشطة المشروع </w:t>
            </w:r>
          </w:p>
        </w:tc>
        <w:tc>
          <w:tcPr>
            <w:tcW w:w="2638" w:type="dxa"/>
            <w:gridSpan w:val="7"/>
            <w:tcBorders>
              <w:top w:val="single" w:sz="2" w:space="0" w:color="000000"/>
              <w:left w:val="single" w:sz="4" w:space="0" w:color="000000"/>
              <w:bottom w:val="single" w:sz="6" w:space="0" w:color="000000"/>
              <w:right w:val="single" w:sz="4" w:space="0" w:color="000000"/>
            </w:tcBorders>
          </w:tcPr>
          <w:p w14:paraId="49D28AC3"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المسؤول</w:t>
            </w:r>
          </w:p>
        </w:tc>
        <w:tc>
          <w:tcPr>
            <w:tcW w:w="1472" w:type="dxa"/>
            <w:gridSpan w:val="6"/>
            <w:tcBorders>
              <w:top w:val="single" w:sz="2" w:space="0" w:color="000000"/>
              <w:left w:val="single" w:sz="4" w:space="0" w:color="000000"/>
              <w:bottom w:val="single" w:sz="6" w:space="0" w:color="000000"/>
              <w:right w:val="single" w:sz="18" w:space="0" w:color="000000"/>
            </w:tcBorders>
          </w:tcPr>
          <w:p w14:paraId="2D2244B7" w14:textId="77777777" w:rsidR="00157EF8" w:rsidRPr="00503162" w:rsidRDefault="00157EF8" w:rsidP="00157EF8">
            <w:pPr>
              <w:bidi/>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مدة الإنجاز</w:t>
            </w:r>
          </w:p>
        </w:tc>
      </w:tr>
      <w:tr w:rsidR="00157EF8" w:rsidRPr="00503162" w14:paraId="46767012" w14:textId="77777777" w:rsidTr="00157EF8">
        <w:trPr>
          <w:trHeight w:val="20"/>
          <w:jc w:val="center"/>
        </w:trPr>
        <w:tc>
          <w:tcPr>
            <w:tcW w:w="6097" w:type="dxa"/>
            <w:gridSpan w:val="6"/>
            <w:tcBorders>
              <w:top w:val="single" w:sz="6" w:space="0" w:color="000000"/>
              <w:left w:val="single" w:sz="18" w:space="0" w:color="000000"/>
              <w:bottom w:val="single" w:sz="6" w:space="0" w:color="000000"/>
              <w:right w:val="single" w:sz="4" w:space="0" w:color="000000"/>
            </w:tcBorders>
          </w:tcPr>
          <w:p w14:paraId="6942E417"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638" w:type="dxa"/>
            <w:gridSpan w:val="7"/>
            <w:tcBorders>
              <w:top w:val="single" w:sz="6" w:space="0" w:color="000000"/>
              <w:left w:val="single" w:sz="4" w:space="0" w:color="000000"/>
              <w:bottom w:val="single" w:sz="6" w:space="0" w:color="000000"/>
              <w:right w:val="single" w:sz="4" w:space="0" w:color="000000"/>
            </w:tcBorders>
          </w:tcPr>
          <w:p w14:paraId="46353E64"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472" w:type="dxa"/>
            <w:gridSpan w:val="6"/>
            <w:tcBorders>
              <w:top w:val="single" w:sz="6" w:space="0" w:color="000000"/>
              <w:left w:val="single" w:sz="4" w:space="0" w:color="000000"/>
              <w:bottom w:val="single" w:sz="6" w:space="0" w:color="000000"/>
              <w:right w:val="single" w:sz="18" w:space="0" w:color="000000"/>
            </w:tcBorders>
          </w:tcPr>
          <w:p w14:paraId="03A75BB9"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04D04B61" w14:textId="77777777" w:rsidTr="00157EF8">
        <w:trPr>
          <w:trHeight w:val="20"/>
          <w:jc w:val="center"/>
        </w:trPr>
        <w:tc>
          <w:tcPr>
            <w:tcW w:w="6097" w:type="dxa"/>
            <w:gridSpan w:val="6"/>
            <w:tcBorders>
              <w:top w:val="single" w:sz="6" w:space="0" w:color="000000"/>
              <w:left w:val="single" w:sz="18" w:space="0" w:color="000000"/>
              <w:bottom w:val="single" w:sz="6" w:space="0" w:color="000000"/>
              <w:right w:val="single" w:sz="4" w:space="0" w:color="000000"/>
            </w:tcBorders>
          </w:tcPr>
          <w:p w14:paraId="48B62E4B"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638" w:type="dxa"/>
            <w:gridSpan w:val="7"/>
            <w:tcBorders>
              <w:top w:val="single" w:sz="6" w:space="0" w:color="000000"/>
              <w:left w:val="single" w:sz="4" w:space="0" w:color="000000"/>
              <w:bottom w:val="single" w:sz="6" w:space="0" w:color="000000"/>
              <w:right w:val="single" w:sz="4" w:space="0" w:color="000000"/>
            </w:tcBorders>
          </w:tcPr>
          <w:p w14:paraId="101ABF3A"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472" w:type="dxa"/>
            <w:gridSpan w:val="6"/>
            <w:tcBorders>
              <w:top w:val="single" w:sz="6" w:space="0" w:color="000000"/>
              <w:left w:val="single" w:sz="4" w:space="0" w:color="000000"/>
              <w:bottom w:val="single" w:sz="6" w:space="0" w:color="000000"/>
              <w:right w:val="single" w:sz="18" w:space="0" w:color="000000"/>
            </w:tcBorders>
          </w:tcPr>
          <w:p w14:paraId="6D26CE96"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278212D3" w14:textId="77777777" w:rsidTr="00157EF8">
        <w:trPr>
          <w:trHeight w:val="20"/>
          <w:jc w:val="center"/>
        </w:trPr>
        <w:tc>
          <w:tcPr>
            <w:tcW w:w="6097" w:type="dxa"/>
            <w:gridSpan w:val="6"/>
            <w:tcBorders>
              <w:top w:val="single" w:sz="6" w:space="0" w:color="000000"/>
              <w:left w:val="single" w:sz="18" w:space="0" w:color="000000"/>
              <w:bottom w:val="single" w:sz="6" w:space="0" w:color="000000"/>
              <w:right w:val="single" w:sz="4" w:space="0" w:color="000000"/>
            </w:tcBorders>
          </w:tcPr>
          <w:p w14:paraId="45E87785"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638" w:type="dxa"/>
            <w:gridSpan w:val="7"/>
            <w:tcBorders>
              <w:top w:val="single" w:sz="6" w:space="0" w:color="000000"/>
              <w:left w:val="single" w:sz="4" w:space="0" w:color="000000"/>
              <w:bottom w:val="single" w:sz="6" w:space="0" w:color="000000"/>
              <w:right w:val="single" w:sz="4" w:space="0" w:color="000000"/>
            </w:tcBorders>
          </w:tcPr>
          <w:p w14:paraId="023DF466"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472" w:type="dxa"/>
            <w:gridSpan w:val="6"/>
            <w:tcBorders>
              <w:top w:val="single" w:sz="6" w:space="0" w:color="000000"/>
              <w:left w:val="single" w:sz="4" w:space="0" w:color="000000"/>
              <w:bottom w:val="single" w:sz="6" w:space="0" w:color="000000"/>
              <w:right w:val="single" w:sz="18" w:space="0" w:color="000000"/>
            </w:tcBorders>
          </w:tcPr>
          <w:p w14:paraId="1DD5A0AF"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07C626FA" w14:textId="77777777" w:rsidTr="00157EF8">
        <w:trPr>
          <w:trHeight w:val="20"/>
          <w:jc w:val="center"/>
        </w:trPr>
        <w:tc>
          <w:tcPr>
            <w:tcW w:w="6097" w:type="dxa"/>
            <w:gridSpan w:val="6"/>
            <w:tcBorders>
              <w:top w:val="single" w:sz="6" w:space="0" w:color="000000"/>
              <w:left w:val="single" w:sz="18" w:space="0" w:color="000000"/>
              <w:bottom w:val="single" w:sz="18" w:space="0" w:color="000000"/>
              <w:right w:val="single" w:sz="4" w:space="0" w:color="000000"/>
            </w:tcBorders>
          </w:tcPr>
          <w:p w14:paraId="4418EA71"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638" w:type="dxa"/>
            <w:gridSpan w:val="7"/>
            <w:tcBorders>
              <w:top w:val="single" w:sz="6" w:space="0" w:color="000000"/>
              <w:left w:val="single" w:sz="4" w:space="0" w:color="000000"/>
              <w:bottom w:val="single" w:sz="18" w:space="0" w:color="000000"/>
              <w:right w:val="single" w:sz="4" w:space="0" w:color="000000"/>
            </w:tcBorders>
          </w:tcPr>
          <w:p w14:paraId="0AE6B6F6"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472" w:type="dxa"/>
            <w:gridSpan w:val="6"/>
            <w:tcBorders>
              <w:top w:val="single" w:sz="6" w:space="0" w:color="000000"/>
              <w:left w:val="single" w:sz="4" w:space="0" w:color="000000"/>
              <w:bottom w:val="single" w:sz="18" w:space="0" w:color="000000"/>
              <w:right w:val="single" w:sz="18" w:space="0" w:color="000000"/>
            </w:tcBorders>
          </w:tcPr>
          <w:p w14:paraId="5005C0E6"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2DC1E6B0" w14:textId="77777777" w:rsidTr="00157EF8">
        <w:trPr>
          <w:trHeight w:val="20"/>
          <w:jc w:val="center"/>
        </w:trPr>
        <w:tc>
          <w:tcPr>
            <w:tcW w:w="10207" w:type="dxa"/>
            <w:gridSpan w:val="19"/>
            <w:tcBorders>
              <w:top w:val="single" w:sz="18" w:space="0" w:color="000000"/>
              <w:left w:val="single" w:sz="18" w:space="0" w:color="000000"/>
              <w:bottom w:val="single" w:sz="2" w:space="0" w:color="000000"/>
              <w:right w:val="single" w:sz="18" w:space="0" w:color="000000"/>
            </w:tcBorders>
            <w:shd w:val="clear" w:color="auto" w:fill="DAEEF3" w:themeFill="accent5" w:themeFillTint="33"/>
          </w:tcPr>
          <w:p w14:paraId="57D1FC1E" w14:textId="77777777" w:rsidR="00157EF8" w:rsidRPr="00503162" w:rsidRDefault="00157EF8" w:rsidP="00157EF8">
            <w:pPr>
              <w:bidi/>
              <w:contextualSpacing/>
              <w:rPr>
                <w:rFonts w:ascii="Times New Roman" w:eastAsia="Times New Roman" w:hAnsi="Times New Roman" w:cs="Times New Roman"/>
                <w:b/>
                <w:bCs/>
                <w:sz w:val="26"/>
                <w:szCs w:val="26"/>
                <w:rtl/>
                <w:lang w:bidi="ar-MA"/>
              </w:rPr>
            </w:pPr>
            <w:r w:rsidRPr="00503162">
              <w:rPr>
                <w:rFonts w:ascii="Times New Roman" w:eastAsia="Times New Roman" w:hAnsi="Times New Roman" w:cs="Times New Roman"/>
                <w:b/>
                <w:bCs/>
                <w:sz w:val="26"/>
                <w:szCs w:val="26"/>
                <w:rtl/>
                <w:lang w:bidi="ar-MA"/>
              </w:rPr>
              <w:t>3- الموارد البشرية للمشروع</w:t>
            </w:r>
          </w:p>
        </w:tc>
      </w:tr>
      <w:tr w:rsidR="00157EF8" w:rsidRPr="00503162" w14:paraId="591E0EAB" w14:textId="77777777" w:rsidTr="00157EF8">
        <w:trPr>
          <w:trHeight w:val="20"/>
          <w:jc w:val="center"/>
        </w:trPr>
        <w:tc>
          <w:tcPr>
            <w:tcW w:w="4246" w:type="dxa"/>
            <w:gridSpan w:val="3"/>
            <w:tcBorders>
              <w:top w:val="single" w:sz="2" w:space="0" w:color="000000"/>
              <w:left w:val="single" w:sz="18" w:space="0" w:color="000000"/>
              <w:bottom w:val="single" w:sz="2" w:space="0" w:color="000000"/>
              <w:right w:val="single" w:sz="4" w:space="0" w:color="000000"/>
            </w:tcBorders>
            <w:vAlign w:val="center"/>
          </w:tcPr>
          <w:p w14:paraId="02BBB4F9" w14:textId="77777777" w:rsidR="00157EF8" w:rsidRPr="00503162" w:rsidRDefault="00157EF8" w:rsidP="00157EF8">
            <w:pPr>
              <w:bidi/>
              <w:contextualSpacing/>
              <w:jc w:val="center"/>
              <w:rPr>
                <w:rFonts w:ascii="Times New Roman" w:eastAsia="Times New Roman" w:hAnsi="Times New Roman" w:cs="Times New Roman"/>
                <w:b/>
                <w:bCs/>
                <w:sz w:val="26"/>
                <w:szCs w:val="26"/>
                <w:lang w:bidi="ar-MA"/>
              </w:rPr>
            </w:pPr>
            <w:r w:rsidRPr="00503162">
              <w:rPr>
                <w:rFonts w:ascii="Times New Roman" w:eastAsia="Times New Roman" w:hAnsi="Times New Roman" w:cs="Times New Roman"/>
                <w:b/>
                <w:bCs/>
                <w:sz w:val="26"/>
                <w:szCs w:val="26"/>
                <w:rtl/>
                <w:lang w:bidi="ar-MA"/>
              </w:rPr>
              <w:t>الاسم</w:t>
            </w:r>
          </w:p>
        </w:tc>
        <w:tc>
          <w:tcPr>
            <w:tcW w:w="1850" w:type="dxa"/>
            <w:gridSpan w:val="3"/>
            <w:tcBorders>
              <w:top w:val="single" w:sz="2" w:space="0" w:color="000000"/>
              <w:left w:val="single" w:sz="4" w:space="0" w:color="000000"/>
              <w:bottom w:val="single" w:sz="2" w:space="0" w:color="000000"/>
              <w:right w:val="single" w:sz="4" w:space="0" w:color="000000"/>
            </w:tcBorders>
            <w:vAlign w:val="center"/>
          </w:tcPr>
          <w:p w14:paraId="761A6F6C" w14:textId="77777777" w:rsidR="00157EF8" w:rsidRPr="00503162" w:rsidRDefault="00157EF8" w:rsidP="00157EF8">
            <w:pPr>
              <w:bidi/>
              <w:contextualSpacing/>
              <w:jc w:val="center"/>
              <w:rPr>
                <w:rFonts w:ascii="Times New Roman" w:eastAsia="Times New Roman" w:hAnsi="Times New Roman" w:cs="Times New Roman"/>
                <w:b/>
                <w:bCs/>
                <w:sz w:val="26"/>
                <w:szCs w:val="26"/>
                <w:lang w:bidi="ar-MA"/>
              </w:rPr>
            </w:pPr>
            <w:r w:rsidRPr="00503162">
              <w:rPr>
                <w:rFonts w:ascii="Times New Roman" w:eastAsia="Times New Roman" w:hAnsi="Times New Roman" w:cs="Times New Roman"/>
                <w:b/>
                <w:bCs/>
                <w:sz w:val="26"/>
                <w:szCs w:val="26"/>
                <w:rtl/>
                <w:lang w:bidi="ar-MA"/>
              </w:rPr>
              <w:t>المهمة</w:t>
            </w:r>
          </w:p>
        </w:tc>
        <w:tc>
          <w:tcPr>
            <w:tcW w:w="4111" w:type="dxa"/>
            <w:gridSpan w:val="13"/>
            <w:tcBorders>
              <w:top w:val="single" w:sz="2" w:space="0" w:color="000000"/>
              <w:left w:val="single" w:sz="4" w:space="0" w:color="000000"/>
              <w:bottom w:val="single" w:sz="2" w:space="0" w:color="000000"/>
              <w:right w:val="single" w:sz="18" w:space="0" w:color="000000"/>
            </w:tcBorders>
            <w:vAlign w:val="center"/>
          </w:tcPr>
          <w:p w14:paraId="6F318090" w14:textId="77777777" w:rsidR="00157EF8" w:rsidRPr="00503162" w:rsidRDefault="00157EF8" w:rsidP="00157EF8">
            <w:pPr>
              <w:bidi/>
              <w:contextualSpacing/>
              <w:jc w:val="center"/>
              <w:rPr>
                <w:rFonts w:ascii="Times New Roman" w:eastAsia="Times New Roman" w:hAnsi="Times New Roman" w:cs="Times New Roman"/>
                <w:b/>
                <w:bCs/>
                <w:sz w:val="26"/>
                <w:szCs w:val="26"/>
                <w:lang w:bidi="ar-MA"/>
              </w:rPr>
            </w:pPr>
            <w:r w:rsidRPr="00503162">
              <w:rPr>
                <w:rFonts w:ascii="Times New Roman" w:eastAsia="Times New Roman" w:hAnsi="Times New Roman" w:cs="Times New Roman"/>
                <w:b/>
                <w:bCs/>
                <w:sz w:val="26"/>
                <w:szCs w:val="26"/>
                <w:rtl/>
                <w:lang w:bidi="ar-MA"/>
              </w:rPr>
              <w:t>المؤهلات</w:t>
            </w:r>
          </w:p>
        </w:tc>
      </w:tr>
      <w:tr w:rsidR="00157EF8" w:rsidRPr="00503162" w14:paraId="2CEEDBE3" w14:textId="77777777" w:rsidTr="00157EF8">
        <w:trPr>
          <w:trHeight w:val="20"/>
          <w:jc w:val="center"/>
        </w:trPr>
        <w:tc>
          <w:tcPr>
            <w:tcW w:w="4246" w:type="dxa"/>
            <w:gridSpan w:val="3"/>
            <w:tcBorders>
              <w:top w:val="single" w:sz="2" w:space="0" w:color="000000"/>
              <w:left w:val="single" w:sz="18" w:space="0" w:color="000000"/>
              <w:bottom w:val="single" w:sz="2" w:space="0" w:color="000000"/>
              <w:right w:val="single" w:sz="4" w:space="0" w:color="000000"/>
            </w:tcBorders>
            <w:vAlign w:val="center"/>
          </w:tcPr>
          <w:p w14:paraId="7125A7C9" w14:textId="77777777" w:rsidR="00157EF8" w:rsidRPr="00503162" w:rsidRDefault="00157EF8" w:rsidP="00157EF8">
            <w:pPr>
              <w:bidi/>
              <w:ind w:right="34"/>
              <w:jc w:val="center"/>
              <w:rPr>
                <w:rFonts w:ascii="Times New Roman" w:eastAsia="Times New Roman" w:hAnsi="Times New Roman" w:cs="Times New Roman"/>
                <w:sz w:val="26"/>
                <w:szCs w:val="26"/>
                <w:rtl/>
                <w:lang w:bidi="ar-MA"/>
              </w:rPr>
            </w:pPr>
          </w:p>
        </w:tc>
        <w:tc>
          <w:tcPr>
            <w:tcW w:w="1850" w:type="dxa"/>
            <w:gridSpan w:val="3"/>
            <w:tcBorders>
              <w:top w:val="single" w:sz="2" w:space="0" w:color="000000"/>
              <w:left w:val="single" w:sz="4" w:space="0" w:color="000000"/>
              <w:bottom w:val="single" w:sz="2" w:space="0" w:color="000000"/>
              <w:right w:val="single" w:sz="4" w:space="0" w:color="000000"/>
            </w:tcBorders>
            <w:vAlign w:val="center"/>
          </w:tcPr>
          <w:p w14:paraId="4CA2B8EA" w14:textId="77777777" w:rsidR="00157EF8" w:rsidRPr="00503162" w:rsidRDefault="00157EF8" w:rsidP="00157EF8">
            <w:pPr>
              <w:bidi/>
              <w:ind w:right="34"/>
              <w:jc w:val="center"/>
              <w:rPr>
                <w:rFonts w:ascii="Times New Roman" w:eastAsia="Times New Roman" w:hAnsi="Times New Roman" w:cs="Times New Roman"/>
                <w:sz w:val="26"/>
                <w:szCs w:val="26"/>
                <w:rtl/>
                <w:lang w:bidi="ar-MA"/>
              </w:rPr>
            </w:pPr>
          </w:p>
        </w:tc>
        <w:tc>
          <w:tcPr>
            <w:tcW w:w="4111" w:type="dxa"/>
            <w:gridSpan w:val="13"/>
            <w:tcBorders>
              <w:top w:val="single" w:sz="2" w:space="0" w:color="000000"/>
              <w:left w:val="single" w:sz="4" w:space="0" w:color="000000"/>
              <w:bottom w:val="single" w:sz="2" w:space="0" w:color="000000"/>
              <w:right w:val="single" w:sz="18" w:space="0" w:color="000000"/>
            </w:tcBorders>
            <w:vAlign w:val="center"/>
          </w:tcPr>
          <w:p w14:paraId="199CBC41" w14:textId="77777777" w:rsidR="00157EF8" w:rsidRPr="00503162" w:rsidRDefault="00157EF8" w:rsidP="00157EF8">
            <w:pPr>
              <w:bidi/>
              <w:ind w:right="34"/>
              <w:jc w:val="center"/>
              <w:rPr>
                <w:rFonts w:ascii="Times New Roman" w:eastAsia="Times New Roman" w:hAnsi="Times New Roman" w:cs="Times New Roman"/>
                <w:sz w:val="26"/>
                <w:szCs w:val="26"/>
                <w:rtl/>
                <w:lang w:bidi="ar-MA"/>
              </w:rPr>
            </w:pPr>
          </w:p>
        </w:tc>
      </w:tr>
      <w:tr w:rsidR="00157EF8" w:rsidRPr="00503162" w14:paraId="57EAB435" w14:textId="77777777" w:rsidTr="00157EF8">
        <w:trPr>
          <w:trHeight w:val="20"/>
          <w:jc w:val="center"/>
        </w:trPr>
        <w:tc>
          <w:tcPr>
            <w:tcW w:w="4246" w:type="dxa"/>
            <w:gridSpan w:val="3"/>
            <w:tcBorders>
              <w:top w:val="single" w:sz="2" w:space="0" w:color="000000"/>
              <w:left w:val="single" w:sz="18" w:space="0" w:color="000000"/>
              <w:bottom w:val="single" w:sz="2" w:space="0" w:color="000000"/>
              <w:right w:val="single" w:sz="4" w:space="0" w:color="000000"/>
            </w:tcBorders>
          </w:tcPr>
          <w:p w14:paraId="627657DF"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850" w:type="dxa"/>
            <w:gridSpan w:val="3"/>
            <w:tcBorders>
              <w:top w:val="single" w:sz="2" w:space="0" w:color="000000"/>
              <w:left w:val="single" w:sz="4" w:space="0" w:color="000000"/>
              <w:bottom w:val="single" w:sz="2" w:space="0" w:color="000000"/>
              <w:right w:val="single" w:sz="4" w:space="0" w:color="000000"/>
            </w:tcBorders>
          </w:tcPr>
          <w:p w14:paraId="7115FFFE"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4111" w:type="dxa"/>
            <w:gridSpan w:val="13"/>
            <w:tcBorders>
              <w:top w:val="single" w:sz="2" w:space="0" w:color="000000"/>
              <w:left w:val="single" w:sz="4" w:space="0" w:color="000000"/>
              <w:bottom w:val="single" w:sz="2" w:space="0" w:color="000000"/>
              <w:right w:val="single" w:sz="18" w:space="0" w:color="000000"/>
            </w:tcBorders>
          </w:tcPr>
          <w:p w14:paraId="740AA862"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4CCC2E5E" w14:textId="77777777" w:rsidTr="00157EF8">
        <w:trPr>
          <w:trHeight w:val="20"/>
          <w:jc w:val="center"/>
        </w:trPr>
        <w:tc>
          <w:tcPr>
            <w:tcW w:w="4246" w:type="dxa"/>
            <w:gridSpan w:val="3"/>
            <w:tcBorders>
              <w:top w:val="single" w:sz="2" w:space="0" w:color="000000"/>
              <w:left w:val="single" w:sz="18" w:space="0" w:color="000000"/>
              <w:bottom w:val="single" w:sz="18" w:space="0" w:color="000000"/>
              <w:right w:val="single" w:sz="4" w:space="0" w:color="000000"/>
            </w:tcBorders>
          </w:tcPr>
          <w:p w14:paraId="621031CA"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850" w:type="dxa"/>
            <w:gridSpan w:val="3"/>
            <w:tcBorders>
              <w:top w:val="single" w:sz="2" w:space="0" w:color="000000"/>
              <w:left w:val="single" w:sz="4" w:space="0" w:color="000000"/>
              <w:bottom w:val="single" w:sz="18" w:space="0" w:color="000000"/>
              <w:right w:val="single" w:sz="4" w:space="0" w:color="000000"/>
            </w:tcBorders>
          </w:tcPr>
          <w:p w14:paraId="2252F8BD"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4111" w:type="dxa"/>
            <w:gridSpan w:val="13"/>
            <w:tcBorders>
              <w:top w:val="single" w:sz="2" w:space="0" w:color="000000"/>
              <w:left w:val="single" w:sz="4" w:space="0" w:color="000000"/>
              <w:bottom w:val="single" w:sz="18" w:space="0" w:color="000000"/>
              <w:right w:val="single" w:sz="18" w:space="0" w:color="000000"/>
            </w:tcBorders>
          </w:tcPr>
          <w:p w14:paraId="641D22C8"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519E96DB" w14:textId="77777777" w:rsidTr="00157EF8">
        <w:trPr>
          <w:trHeight w:val="20"/>
          <w:jc w:val="center"/>
        </w:trPr>
        <w:tc>
          <w:tcPr>
            <w:tcW w:w="10207" w:type="dxa"/>
            <w:gridSpan w:val="19"/>
            <w:tcBorders>
              <w:top w:val="single" w:sz="18" w:space="0" w:color="000000"/>
              <w:left w:val="single" w:sz="18" w:space="0" w:color="000000"/>
              <w:bottom w:val="single" w:sz="2" w:space="0" w:color="000000"/>
              <w:right w:val="single" w:sz="18" w:space="0" w:color="000000"/>
            </w:tcBorders>
            <w:shd w:val="clear" w:color="auto" w:fill="DAEEF3" w:themeFill="accent5" w:themeFillTint="33"/>
            <w:vAlign w:val="center"/>
          </w:tcPr>
          <w:p w14:paraId="501BB293" w14:textId="77777777" w:rsidR="00157EF8" w:rsidRPr="00503162" w:rsidRDefault="00157EF8" w:rsidP="00157EF8">
            <w:pPr>
              <w:bidi/>
              <w:rPr>
                <w:rFonts w:ascii="Times New Roman" w:eastAsia="Times New Roman" w:hAnsi="Times New Roman" w:cs="Times New Roman"/>
                <w:b/>
                <w:bCs/>
                <w:sz w:val="26"/>
                <w:szCs w:val="26"/>
                <w:lang w:bidi="ar-MA"/>
              </w:rPr>
            </w:pPr>
            <w:r w:rsidRPr="00503162">
              <w:rPr>
                <w:rFonts w:ascii="Times New Roman" w:eastAsia="Times New Roman" w:hAnsi="Times New Roman" w:cs="Times New Roman"/>
                <w:b/>
                <w:bCs/>
                <w:sz w:val="26"/>
                <w:szCs w:val="26"/>
                <w:rtl/>
                <w:lang w:bidi="ar-MA"/>
              </w:rPr>
              <w:t>4- الأطراف المساهمة في المشروع</w:t>
            </w:r>
          </w:p>
        </w:tc>
      </w:tr>
      <w:tr w:rsidR="00157EF8" w:rsidRPr="00503162" w14:paraId="3A3D18FC" w14:textId="77777777" w:rsidTr="00157EF8">
        <w:trPr>
          <w:trHeight w:val="20"/>
          <w:jc w:val="center"/>
        </w:trPr>
        <w:tc>
          <w:tcPr>
            <w:tcW w:w="1907" w:type="dxa"/>
            <w:tcBorders>
              <w:top w:val="single" w:sz="2" w:space="0" w:color="000000"/>
              <w:left w:val="single" w:sz="18" w:space="0" w:color="000000"/>
              <w:bottom w:val="single" w:sz="2" w:space="0" w:color="000000"/>
              <w:right w:val="single" w:sz="4" w:space="0" w:color="000000"/>
            </w:tcBorders>
            <w:vAlign w:val="center"/>
          </w:tcPr>
          <w:p w14:paraId="4C0E2726" w14:textId="77777777" w:rsidR="00157EF8" w:rsidRPr="00503162" w:rsidRDefault="00157EF8" w:rsidP="00157EF8">
            <w:pPr>
              <w:bidi/>
              <w:rPr>
                <w:rFonts w:ascii="Times New Roman" w:eastAsia="Times New Roman" w:hAnsi="Times New Roman" w:cs="Times New Roman"/>
                <w:b/>
                <w:bCs/>
                <w:sz w:val="26"/>
                <w:szCs w:val="26"/>
                <w:lang w:bidi="ar-MA"/>
              </w:rPr>
            </w:pPr>
            <w:r w:rsidRPr="00503162">
              <w:rPr>
                <w:rFonts w:ascii="Times New Roman" w:eastAsia="Times New Roman" w:hAnsi="Times New Roman" w:cs="Times New Roman"/>
                <w:b/>
                <w:bCs/>
                <w:sz w:val="26"/>
                <w:szCs w:val="26"/>
                <w:rtl/>
                <w:lang w:bidi="ar-MA"/>
              </w:rPr>
              <w:t>شركاء المشروع</w:t>
            </w:r>
          </w:p>
        </w:tc>
        <w:tc>
          <w:tcPr>
            <w:tcW w:w="1529" w:type="dxa"/>
            <w:tcBorders>
              <w:top w:val="single" w:sz="2" w:space="0" w:color="000000"/>
              <w:left w:val="single" w:sz="4" w:space="0" w:color="000000"/>
              <w:bottom w:val="single" w:sz="2" w:space="0" w:color="000000"/>
              <w:right w:val="single" w:sz="4" w:space="0" w:color="000000"/>
            </w:tcBorders>
            <w:vAlign w:val="center"/>
          </w:tcPr>
          <w:p w14:paraId="5600C39B" w14:textId="77777777" w:rsidR="00157EF8" w:rsidRPr="00503162" w:rsidRDefault="00157EF8" w:rsidP="00157EF8">
            <w:pPr>
              <w:bidi/>
              <w:jc w:val="center"/>
              <w:rPr>
                <w:rFonts w:ascii="Times New Roman" w:eastAsia="Times New Roman" w:hAnsi="Times New Roman" w:cs="Times New Roman"/>
                <w:b/>
                <w:bCs/>
                <w:sz w:val="26"/>
                <w:szCs w:val="26"/>
                <w:lang w:bidi="ar-MA"/>
              </w:rPr>
            </w:pPr>
            <w:r w:rsidRPr="00503162">
              <w:rPr>
                <w:rFonts w:ascii="Times New Roman" w:eastAsia="Times New Roman" w:hAnsi="Times New Roman" w:cs="Times New Roman"/>
                <w:b/>
                <w:bCs/>
                <w:sz w:val="26"/>
                <w:szCs w:val="26"/>
                <w:rtl/>
                <w:lang w:bidi="ar-MA"/>
              </w:rPr>
              <w:t>طبيعة المساهمة</w:t>
            </w:r>
          </w:p>
        </w:tc>
        <w:tc>
          <w:tcPr>
            <w:tcW w:w="2660" w:type="dxa"/>
            <w:gridSpan w:val="4"/>
            <w:tcBorders>
              <w:top w:val="single" w:sz="2" w:space="0" w:color="000000"/>
              <w:left w:val="single" w:sz="4" w:space="0" w:color="000000"/>
              <w:bottom w:val="single" w:sz="2" w:space="0" w:color="000000"/>
              <w:right w:val="single" w:sz="4" w:space="0" w:color="000000"/>
            </w:tcBorders>
            <w:vAlign w:val="center"/>
          </w:tcPr>
          <w:p w14:paraId="765CF33D" w14:textId="77777777" w:rsidR="00157EF8" w:rsidRPr="00503162" w:rsidRDefault="00157EF8" w:rsidP="00157EF8">
            <w:pPr>
              <w:bidi/>
              <w:jc w:val="center"/>
              <w:rPr>
                <w:rFonts w:ascii="Times New Roman" w:eastAsia="Times New Roman" w:hAnsi="Times New Roman" w:cs="Times New Roman"/>
                <w:b/>
                <w:bCs/>
                <w:sz w:val="26"/>
                <w:szCs w:val="26"/>
                <w:lang w:bidi="ar-MA"/>
              </w:rPr>
            </w:pPr>
            <w:r w:rsidRPr="00503162">
              <w:rPr>
                <w:rFonts w:ascii="Times New Roman" w:eastAsia="Times New Roman" w:hAnsi="Times New Roman" w:cs="Times New Roman"/>
                <w:b/>
                <w:bCs/>
                <w:sz w:val="26"/>
                <w:szCs w:val="26"/>
                <w:rtl/>
                <w:lang w:bidi="ar-MA"/>
              </w:rPr>
              <w:t>مبلغ / قيمة المساهمة</w:t>
            </w:r>
          </w:p>
        </w:tc>
        <w:tc>
          <w:tcPr>
            <w:tcW w:w="2298" w:type="dxa"/>
            <w:gridSpan w:val="6"/>
            <w:tcBorders>
              <w:top w:val="single" w:sz="2" w:space="0" w:color="000000"/>
              <w:left w:val="single" w:sz="4" w:space="0" w:color="000000"/>
              <w:bottom w:val="single" w:sz="2" w:space="0" w:color="000000"/>
              <w:right w:val="single" w:sz="4" w:space="0" w:color="000000"/>
            </w:tcBorders>
            <w:vAlign w:val="center"/>
          </w:tcPr>
          <w:p w14:paraId="66EC5482" w14:textId="77777777" w:rsidR="00157EF8" w:rsidRPr="00503162" w:rsidRDefault="00157EF8" w:rsidP="00157EF8">
            <w:pPr>
              <w:bidi/>
              <w:rPr>
                <w:rFonts w:ascii="Times New Roman" w:eastAsia="Times New Roman" w:hAnsi="Times New Roman" w:cs="Times New Roman"/>
                <w:b/>
                <w:bCs/>
                <w:sz w:val="26"/>
                <w:szCs w:val="26"/>
                <w:lang w:bidi="ar-MA"/>
              </w:rPr>
            </w:pPr>
            <w:r w:rsidRPr="00503162">
              <w:rPr>
                <w:rFonts w:ascii="Times New Roman" w:eastAsia="Times New Roman" w:hAnsi="Times New Roman" w:cs="Times New Roman"/>
                <w:b/>
                <w:bCs/>
                <w:sz w:val="26"/>
                <w:szCs w:val="26"/>
                <w:rtl/>
                <w:lang w:bidi="ar-MA"/>
              </w:rPr>
              <w:t>نسبتها من ميزانية المشروع</w:t>
            </w:r>
          </w:p>
        </w:tc>
        <w:tc>
          <w:tcPr>
            <w:tcW w:w="1813" w:type="dxa"/>
            <w:gridSpan w:val="7"/>
            <w:tcBorders>
              <w:top w:val="single" w:sz="2" w:space="0" w:color="000000"/>
              <w:left w:val="single" w:sz="4" w:space="0" w:color="000000"/>
              <w:bottom w:val="single" w:sz="2" w:space="0" w:color="000000"/>
              <w:right w:val="single" w:sz="18" w:space="0" w:color="000000"/>
            </w:tcBorders>
          </w:tcPr>
          <w:p w14:paraId="1372E80E" w14:textId="77777777" w:rsidR="00157EF8" w:rsidRPr="00503162" w:rsidRDefault="00157EF8" w:rsidP="00157EF8">
            <w:pPr>
              <w:bidi/>
              <w:rPr>
                <w:rFonts w:ascii="Times New Roman" w:eastAsia="Times New Roman" w:hAnsi="Times New Roman" w:cs="Times New Roman"/>
                <w:b/>
                <w:bCs/>
                <w:sz w:val="26"/>
                <w:szCs w:val="26"/>
                <w:lang w:bidi="ar-MA"/>
              </w:rPr>
            </w:pPr>
            <w:r w:rsidRPr="00503162">
              <w:rPr>
                <w:rFonts w:ascii="Times New Roman" w:eastAsia="Times New Roman" w:hAnsi="Times New Roman" w:cs="Times New Roman"/>
                <w:b/>
                <w:bCs/>
                <w:sz w:val="26"/>
                <w:szCs w:val="26"/>
                <w:rtl/>
                <w:lang w:bidi="ar-MA"/>
              </w:rPr>
              <w:t>وجود التزام كتابي</w:t>
            </w:r>
          </w:p>
        </w:tc>
      </w:tr>
      <w:tr w:rsidR="00157EF8" w:rsidRPr="00503162" w14:paraId="4917536C" w14:textId="77777777" w:rsidTr="00157EF8">
        <w:trPr>
          <w:trHeight w:val="20"/>
          <w:jc w:val="center"/>
        </w:trPr>
        <w:tc>
          <w:tcPr>
            <w:tcW w:w="1907" w:type="dxa"/>
            <w:tcBorders>
              <w:top w:val="single" w:sz="2" w:space="0" w:color="000000"/>
              <w:left w:val="single" w:sz="18" w:space="0" w:color="000000"/>
              <w:bottom w:val="single" w:sz="2" w:space="0" w:color="000000"/>
              <w:right w:val="single" w:sz="4" w:space="0" w:color="000000"/>
            </w:tcBorders>
          </w:tcPr>
          <w:p w14:paraId="54F4425A" w14:textId="77777777" w:rsidR="00157EF8" w:rsidRPr="00503162" w:rsidRDefault="00157EF8" w:rsidP="00157EF8">
            <w:pPr>
              <w:bidi/>
              <w:ind w:right="34"/>
              <w:rPr>
                <w:rFonts w:ascii="Times New Roman" w:eastAsia="Times New Roman" w:hAnsi="Times New Roman" w:cs="Times New Roman"/>
                <w:sz w:val="26"/>
                <w:szCs w:val="26"/>
                <w:rtl/>
                <w:lang w:bidi="ar-MA"/>
              </w:rPr>
            </w:pPr>
            <w:r w:rsidRPr="00503162">
              <w:rPr>
                <w:rFonts w:ascii="Times New Roman" w:eastAsia="Times New Roman" w:hAnsi="Times New Roman" w:cs="Times New Roman"/>
                <w:sz w:val="26"/>
                <w:szCs w:val="26"/>
                <w:rtl/>
                <w:lang w:bidi="ar-MA"/>
              </w:rPr>
              <w:t>جماعة مراكش</w:t>
            </w:r>
          </w:p>
        </w:tc>
        <w:tc>
          <w:tcPr>
            <w:tcW w:w="1529" w:type="dxa"/>
            <w:tcBorders>
              <w:top w:val="single" w:sz="2" w:space="0" w:color="000000"/>
              <w:left w:val="single" w:sz="4" w:space="0" w:color="000000"/>
              <w:bottom w:val="single" w:sz="2" w:space="0" w:color="000000"/>
              <w:right w:val="single" w:sz="4" w:space="0" w:color="000000"/>
            </w:tcBorders>
          </w:tcPr>
          <w:p w14:paraId="39A2697C"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660" w:type="dxa"/>
            <w:gridSpan w:val="4"/>
            <w:tcBorders>
              <w:top w:val="single" w:sz="2" w:space="0" w:color="000000"/>
              <w:left w:val="single" w:sz="4" w:space="0" w:color="000000"/>
              <w:bottom w:val="single" w:sz="2" w:space="0" w:color="000000"/>
              <w:right w:val="single" w:sz="4" w:space="0" w:color="000000"/>
            </w:tcBorders>
          </w:tcPr>
          <w:p w14:paraId="26B59E61"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298" w:type="dxa"/>
            <w:gridSpan w:val="6"/>
            <w:tcBorders>
              <w:top w:val="single" w:sz="2" w:space="0" w:color="000000"/>
              <w:left w:val="single" w:sz="4" w:space="0" w:color="000000"/>
              <w:bottom w:val="single" w:sz="2" w:space="0" w:color="000000"/>
              <w:right w:val="single" w:sz="4" w:space="0" w:color="000000"/>
            </w:tcBorders>
          </w:tcPr>
          <w:p w14:paraId="2089AB09"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813" w:type="dxa"/>
            <w:gridSpan w:val="7"/>
            <w:tcBorders>
              <w:top w:val="single" w:sz="2" w:space="0" w:color="000000"/>
              <w:left w:val="single" w:sz="4" w:space="0" w:color="000000"/>
              <w:bottom w:val="single" w:sz="2" w:space="0" w:color="000000"/>
              <w:right w:val="single" w:sz="18" w:space="0" w:color="000000"/>
            </w:tcBorders>
          </w:tcPr>
          <w:p w14:paraId="5C7329CC"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50CB2513" w14:textId="77777777" w:rsidTr="00157EF8">
        <w:trPr>
          <w:trHeight w:val="20"/>
          <w:jc w:val="center"/>
        </w:trPr>
        <w:tc>
          <w:tcPr>
            <w:tcW w:w="1907" w:type="dxa"/>
            <w:tcBorders>
              <w:top w:val="single" w:sz="2" w:space="0" w:color="000000"/>
              <w:left w:val="single" w:sz="18" w:space="0" w:color="000000"/>
              <w:bottom w:val="single" w:sz="2" w:space="0" w:color="000000"/>
              <w:right w:val="single" w:sz="4" w:space="0" w:color="000000"/>
            </w:tcBorders>
          </w:tcPr>
          <w:p w14:paraId="1EE827AF" w14:textId="77777777" w:rsidR="00157EF8" w:rsidRPr="00503162" w:rsidRDefault="00157EF8" w:rsidP="00157EF8">
            <w:pPr>
              <w:bidi/>
              <w:ind w:right="34"/>
              <w:rPr>
                <w:rFonts w:ascii="Times New Roman" w:eastAsia="Times New Roman" w:hAnsi="Times New Roman" w:cs="Times New Roman"/>
                <w:sz w:val="26"/>
                <w:szCs w:val="26"/>
                <w:rtl/>
                <w:lang w:bidi="ar-MA"/>
              </w:rPr>
            </w:pPr>
            <w:r w:rsidRPr="00503162">
              <w:rPr>
                <w:rFonts w:ascii="Times New Roman" w:eastAsia="Times New Roman" w:hAnsi="Times New Roman" w:cs="Times New Roman"/>
                <w:sz w:val="26"/>
                <w:szCs w:val="26"/>
                <w:rtl/>
                <w:lang w:bidi="ar-MA"/>
              </w:rPr>
              <w:t>الجمعي</w:t>
            </w:r>
            <w:r w:rsidRPr="00503162">
              <w:rPr>
                <w:rFonts w:ascii="Times New Roman" w:eastAsia="Times New Roman" w:hAnsi="Times New Roman" w:cs="Times New Roman" w:hint="cs"/>
                <w:sz w:val="26"/>
                <w:szCs w:val="26"/>
                <w:rtl/>
                <w:lang w:bidi="ar-MA"/>
              </w:rPr>
              <w:t>ــــــــــ</w:t>
            </w:r>
            <w:r w:rsidRPr="00503162">
              <w:rPr>
                <w:rFonts w:ascii="Times New Roman" w:eastAsia="Times New Roman" w:hAnsi="Times New Roman" w:cs="Times New Roman"/>
                <w:sz w:val="26"/>
                <w:szCs w:val="26"/>
                <w:rtl/>
                <w:lang w:bidi="ar-MA"/>
              </w:rPr>
              <w:t>ة</w:t>
            </w:r>
          </w:p>
        </w:tc>
        <w:tc>
          <w:tcPr>
            <w:tcW w:w="1529" w:type="dxa"/>
            <w:tcBorders>
              <w:top w:val="single" w:sz="2" w:space="0" w:color="000000"/>
              <w:left w:val="single" w:sz="4" w:space="0" w:color="000000"/>
              <w:bottom w:val="single" w:sz="2" w:space="0" w:color="000000"/>
              <w:right w:val="single" w:sz="4" w:space="0" w:color="000000"/>
            </w:tcBorders>
          </w:tcPr>
          <w:p w14:paraId="4B47290F"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660" w:type="dxa"/>
            <w:gridSpan w:val="4"/>
            <w:tcBorders>
              <w:top w:val="single" w:sz="2" w:space="0" w:color="000000"/>
              <w:left w:val="single" w:sz="4" w:space="0" w:color="000000"/>
              <w:bottom w:val="single" w:sz="2" w:space="0" w:color="000000"/>
              <w:right w:val="single" w:sz="4" w:space="0" w:color="000000"/>
            </w:tcBorders>
          </w:tcPr>
          <w:p w14:paraId="03FEFF0B"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298" w:type="dxa"/>
            <w:gridSpan w:val="6"/>
            <w:tcBorders>
              <w:top w:val="single" w:sz="2" w:space="0" w:color="000000"/>
              <w:left w:val="single" w:sz="4" w:space="0" w:color="000000"/>
              <w:bottom w:val="single" w:sz="2" w:space="0" w:color="000000"/>
              <w:right w:val="single" w:sz="4" w:space="0" w:color="000000"/>
            </w:tcBorders>
          </w:tcPr>
          <w:p w14:paraId="688AED42"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813" w:type="dxa"/>
            <w:gridSpan w:val="7"/>
            <w:tcBorders>
              <w:top w:val="single" w:sz="2" w:space="0" w:color="000000"/>
              <w:left w:val="single" w:sz="4" w:space="0" w:color="000000"/>
              <w:bottom w:val="single" w:sz="2" w:space="0" w:color="000000"/>
              <w:right w:val="single" w:sz="18" w:space="0" w:color="000000"/>
            </w:tcBorders>
          </w:tcPr>
          <w:p w14:paraId="34BCF9E2"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5AF68095" w14:textId="77777777" w:rsidTr="00157EF8">
        <w:trPr>
          <w:trHeight w:val="20"/>
          <w:jc w:val="center"/>
        </w:trPr>
        <w:tc>
          <w:tcPr>
            <w:tcW w:w="1907" w:type="dxa"/>
            <w:tcBorders>
              <w:top w:val="single" w:sz="2" w:space="0" w:color="000000"/>
              <w:left w:val="single" w:sz="18" w:space="0" w:color="000000"/>
              <w:bottom w:val="single" w:sz="2" w:space="0" w:color="000000"/>
              <w:right w:val="single" w:sz="4" w:space="0" w:color="000000"/>
            </w:tcBorders>
          </w:tcPr>
          <w:p w14:paraId="1C5A18CE"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529" w:type="dxa"/>
            <w:tcBorders>
              <w:top w:val="single" w:sz="2" w:space="0" w:color="000000"/>
              <w:left w:val="single" w:sz="4" w:space="0" w:color="000000"/>
              <w:bottom w:val="single" w:sz="2" w:space="0" w:color="000000"/>
              <w:right w:val="single" w:sz="4" w:space="0" w:color="000000"/>
            </w:tcBorders>
          </w:tcPr>
          <w:p w14:paraId="47765494"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660" w:type="dxa"/>
            <w:gridSpan w:val="4"/>
            <w:tcBorders>
              <w:top w:val="single" w:sz="2" w:space="0" w:color="000000"/>
              <w:left w:val="single" w:sz="4" w:space="0" w:color="000000"/>
              <w:bottom w:val="single" w:sz="2" w:space="0" w:color="000000"/>
              <w:right w:val="single" w:sz="4" w:space="0" w:color="000000"/>
            </w:tcBorders>
          </w:tcPr>
          <w:p w14:paraId="21977F05"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298" w:type="dxa"/>
            <w:gridSpan w:val="6"/>
            <w:tcBorders>
              <w:top w:val="single" w:sz="2" w:space="0" w:color="000000"/>
              <w:left w:val="single" w:sz="4" w:space="0" w:color="000000"/>
              <w:bottom w:val="single" w:sz="2" w:space="0" w:color="000000"/>
              <w:right w:val="single" w:sz="4" w:space="0" w:color="000000"/>
            </w:tcBorders>
          </w:tcPr>
          <w:p w14:paraId="4BF0A0B5"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455" w:type="dxa"/>
            <w:gridSpan w:val="2"/>
            <w:tcBorders>
              <w:top w:val="single" w:sz="2" w:space="0" w:color="000000"/>
              <w:left w:val="single" w:sz="4" w:space="0" w:color="000000"/>
              <w:bottom w:val="single" w:sz="2" w:space="0" w:color="000000"/>
              <w:right w:val="single" w:sz="4" w:space="0" w:color="000000"/>
            </w:tcBorders>
          </w:tcPr>
          <w:p w14:paraId="69521AF0" w14:textId="77777777" w:rsidR="00157EF8" w:rsidRPr="00503162" w:rsidRDefault="00157EF8" w:rsidP="00157EF8">
            <w:pPr>
              <w:bidi/>
              <w:rPr>
                <w:rFonts w:ascii="Times New Roman" w:eastAsia="Times New Roman" w:hAnsi="Times New Roman" w:cs="Times New Roman"/>
                <w:sz w:val="26"/>
                <w:szCs w:val="26"/>
                <w:lang w:bidi="ar-MA"/>
              </w:rPr>
            </w:pPr>
            <w:r w:rsidRPr="00503162">
              <w:rPr>
                <w:rFonts w:ascii="Times New Roman" w:eastAsia="Times New Roman" w:hAnsi="Times New Roman" w:cs="Times New Roman"/>
                <w:sz w:val="26"/>
                <w:szCs w:val="26"/>
                <w:rtl/>
                <w:lang w:bidi="ar-MA"/>
              </w:rPr>
              <w:t>نعم</w:t>
            </w:r>
          </w:p>
        </w:tc>
        <w:tc>
          <w:tcPr>
            <w:tcW w:w="413" w:type="dxa"/>
            <w:tcBorders>
              <w:top w:val="single" w:sz="2" w:space="0" w:color="000000"/>
              <w:left w:val="single" w:sz="4" w:space="0" w:color="000000"/>
              <w:bottom w:val="single" w:sz="2" w:space="0" w:color="000000"/>
              <w:right w:val="single" w:sz="4" w:space="0" w:color="000000"/>
            </w:tcBorders>
          </w:tcPr>
          <w:p w14:paraId="0DE06B91" w14:textId="77777777" w:rsidR="00157EF8" w:rsidRPr="00503162" w:rsidRDefault="00157EF8" w:rsidP="00157EF8">
            <w:pPr>
              <w:bidi/>
              <w:rPr>
                <w:rFonts w:ascii="Times New Roman" w:eastAsia="Times New Roman" w:hAnsi="Times New Roman" w:cs="Times New Roman"/>
                <w:sz w:val="26"/>
                <w:szCs w:val="26"/>
                <w:lang w:bidi="ar-MA"/>
              </w:rPr>
            </w:pPr>
          </w:p>
        </w:tc>
        <w:tc>
          <w:tcPr>
            <w:tcW w:w="444" w:type="dxa"/>
            <w:gridSpan w:val="2"/>
            <w:tcBorders>
              <w:top w:val="single" w:sz="2" w:space="0" w:color="000000"/>
              <w:left w:val="single" w:sz="4" w:space="0" w:color="000000"/>
              <w:bottom w:val="single" w:sz="2" w:space="0" w:color="000000"/>
              <w:right w:val="single" w:sz="4" w:space="0" w:color="000000"/>
            </w:tcBorders>
          </w:tcPr>
          <w:p w14:paraId="758B4F3F" w14:textId="77777777" w:rsidR="00157EF8" w:rsidRPr="00503162" w:rsidRDefault="00157EF8" w:rsidP="00157EF8">
            <w:pPr>
              <w:bidi/>
              <w:rPr>
                <w:rFonts w:ascii="Times New Roman" w:eastAsia="Times New Roman" w:hAnsi="Times New Roman" w:cs="Times New Roman"/>
                <w:sz w:val="26"/>
                <w:szCs w:val="26"/>
                <w:lang w:bidi="ar-MA"/>
              </w:rPr>
            </w:pPr>
            <w:r w:rsidRPr="00503162">
              <w:rPr>
                <w:rFonts w:ascii="Times New Roman" w:eastAsia="Times New Roman" w:hAnsi="Times New Roman" w:cs="Times New Roman"/>
                <w:sz w:val="26"/>
                <w:szCs w:val="26"/>
                <w:rtl/>
                <w:lang w:bidi="ar-MA"/>
              </w:rPr>
              <w:t>لا</w:t>
            </w:r>
          </w:p>
        </w:tc>
        <w:tc>
          <w:tcPr>
            <w:tcW w:w="501" w:type="dxa"/>
            <w:gridSpan w:val="2"/>
            <w:tcBorders>
              <w:top w:val="single" w:sz="2" w:space="0" w:color="000000"/>
              <w:left w:val="single" w:sz="4" w:space="0" w:color="000000"/>
              <w:bottom w:val="single" w:sz="2" w:space="0" w:color="000000"/>
              <w:right w:val="single" w:sz="18" w:space="0" w:color="000000"/>
            </w:tcBorders>
          </w:tcPr>
          <w:p w14:paraId="7C6C1F37" w14:textId="77777777" w:rsidR="00157EF8" w:rsidRPr="00503162" w:rsidRDefault="00157EF8" w:rsidP="00157EF8">
            <w:pPr>
              <w:bidi/>
              <w:rPr>
                <w:rFonts w:ascii="Times New Roman" w:eastAsia="Times New Roman" w:hAnsi="Times New Roman" w:cs="Times New Roman"/>
                <w:sz w:val="26"/>
                <w:szCs w:val="26"/>
                <w:lang w:bidi="ar-MA"/>
              </w:rPr>
            </w:pPr>
          </w:p>
        </w:tc>
      </w:tr>
      <w:tr w:rsidR="00157EF8" w:rsidRPr="00503162" w14:paraId="55F2D29E" w14:textId="77777777" w:rsidTr="00157EF8">
        <w:trPr>
          <w:trHeight w:val="20"/>
          <w:jc w:val="center"/>
        </w:trPr>
        <w:tc>
          <w:tcPr>
            <w:tcW w:w="1907" w:type="dxa"/>
            <w:tcBorders>
              <w:top w:val="single" w:sz="2" w:space="0" w:color="000000"/>
              <w:left w:val="single" w:sz="18" w:space="0" w:color="000000"/>
              <w:bottom w:val="single" w:sz="2" w:space="0" w:color="000000"/>
              <w:right w:val="single" w:sz="4" w:space="0" w:color="000000"/>
            </w:tcBorders>
          </w:tcPr>
          <w:p w14:paraId="3DAFBADB"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529" w:type="dxa"/>
            <w:tcBorders>
              <w:top w:val="single" w:sz="2" w:space="0" w:color="000000"/>
              <w:left w:val="single" w:sz="4" w:space="0" w:color="000000"/>
              <w:bottom w:val="single" w:sz="2" w:space="0" w:color="000000"/>
              <w:right w:val="single" w:sz="4" w:space="0" w:color="000000"/>
            </w:tcBorders>
          </w:tcPr>
          <w:p w14:paraId="19A03E86"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660" w:type="dxa"/>
            <w:gridSpan w:val="4"/>
            <w:tcBorders>
              <w:top w:val="single" w:sz="2" w:space="0" w:color="000000"/>
              <w:left w:val="single" w:sz="4" w:space="0" w:color="000000"/>
              <w:bottom w:val="single" w:sz="2" w:space="0" w:color="000000"/>
              <w:right w:val="single" w:sz="4" w:space="0" w:color="000000"/>
            </w:tcBorders>
          </w:tcPr>
          <w:p w14:paraId="338B61CA"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298" w:type="dxa"/>
            <w:gridSpan w:val="6"/>
            <w:tcBorders>
              <w:top w:val="single" w:sz="2" w:space="0" w:color="000000"/>
              <w:left w:val="single" w:sz="4" w:space="0" w:color="000000"/>
              <w:bottom w:val="single" w:sz="2" w:space="0" w:color="000000"/>
              <w:right w:val="single" w:sz="4" w:space="0" w:color="000000"/>
            </w:tcBorders>
          </w:tcPr>
          <w:p w14:paraId="05334453"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455" w:type="dxa"/>
            <w:gridSpan w:val="2"/>
            <w:tcBorders>
              <w:top w:val="single" w:sz="2" w:space="0" w:color="000000"/>
              <w:left w:val="single" w:sz="4" w:space="0" w:color="000000"/>
              <w:bottom w:val="single" w:sz="2" w:space="0" w:color="000000"/>
              <w:right w:val="single" w:sz="4" w:space="0" w:color="000000"/>
            </w:tcBorders>
          </w:tcPr>
          <w:p w14:paraId="1AD0D1A3" w14:textId="77777777" w:rsidR="00157EF8" w:rsidRPr="00503162" w:rsidRDefault="00157EF8" w:rsidP="00157EF8">
            <w:pPr>
              <w:bidi/>
              <w:rPr>
                <w:rFonts w:ascii="Times New Roman" w:eastAsia="Times New Roman" w:hAnsi="Times New Roman" w:cs="Times New Roman"/>
                <w:sz w:val="26"/>
                <w:szCs w:val="26"/>
                <w:lang w:bidi="ar-MA"/>
              </w:rPr>
            </w:pPr>
            <w:r w:rsidRPr="00503162">
              <w:rPr>
                <w:rFonts w:ascii="Times New Roman" w:eastAsia="Times New Roman" w:hAnsi="Times New Roman" w:cs="Times New Roman"/>
                <w:sz w:val="26"/>
                <w:szCs w:val="26"/>
                <w:rtl/>
                <w:lang w:bidi="ar-MA"/>
              </w:rPr>
              <w:t>نعم</w:t>
            </w:r>
          </w:p>
        </w:tc>
        <w:tc>
          <w:tcPr>
            <w:tcW w:w="413" w:type="dxa"/>
            <w:tcBorders>
              <w:top w:val="single" w:sz="2" w:space="0" w:color="000000"/>
              <w:left w:val="single" w:sz="4" w:space="0" w:color="000000"/>
              <w:bottom w:val="single" w:sz="2" w:space="0" w:color="000000"/>
              <w:right w:val="single" w:sz="4" w:space="0" w:color="000000"/>
            </w:tcBorders>
          </w:tcPr>
          <w:p w14:paraId="58071781" w14:textId="77777777" w:rsidR="00157EF8" w:rsidRPr="00503162" w:rsidRDefault="00157EF8" w:rsidP="00157EF8">
            <w:pPr>
              <w:bidi/>
              <w:rPr>
                <w:rFonts w:ascii="Times New Roman" w:eastAsia="Times New Roman" w:hAnsi="Times New Roman" w:cs="Times New Roman"/>
                <w:sz w:val="26"/>
                <w:szCs w:val="26"/>
                <w:lang w:bidi="ar-MA"/>
              </w:rPr>
            </w:pPr>
          </w:p>
        </w:tc>
        <w:tc>
          <w:tcPr>
            <w:tcW w:w="444" w:type="dxa"/>
            <w:gridSpan w:val="2"/>
            <w:tcBorders>
              <w:top w:val="single" w:sz="2" w:space="0" w:color="000000"/>
              <w:left w:val="single" w:sz="4" w:space="0" w:color="000000"/>
              <w:bottom w:val="single" w:sz="2" w:space="0" w:color="000000"/>
              <w:right w:val="single" w:sz="4" w:space="0" w:color="000000"/>
            </w:tcBorders>
          </w:tcPr>
          <w:p w14:paraId="231DA008" w14:textId="77777777" w:rsidR="00157EF8" w:rsidRPr="00503162" w:rsidRDefault="00157EF8" w:rsidP="00157EF8">
            <w:pPr>
              <w:bidi/>
              <w:rPr>
                <w:rFonts w:ascii="Times New Roman" w:eastAsia="Times New Roman" w:hAnsi="Times New Roman" w:cs="Times New Roman"/>
                <w:sz w:val="26"/>
                <w:szCs w:val="26"/>
                <w:lang w:bidi="ar-MA"/>
              </w:rPr>
            </w:pPr>
            <w:r w:rsidRPr="00503162">
              <w:rPr>
                <w:rFonts w:ascii="Times New Roman" w:eastAsia="Times New Roman" w:hAnsi="Times New Roman" w:cs="Times New Roman"/>
                <w:sz w:val="26"/>
                <w:szCs w:val="26"/>
                <w:rtl/>
                <w:lang w:bidi="ar-MA"/>
              </w:rPr>
              <w:t>لا</w:t>
            </w:r>
          </w:p>
        </w:tc>
        <w:tc>
          <w:tcPr>
            <w:tcW w:w="501" w:type="dxa"/>
            <w:gridSpan w:val="2"/>
            <w:tcBorders>
              <w:top w:val="single" w:sz="2" w:space="0" w:color="000000"/>
              <w:left w:val="single" w:sz="4" w:space="0" w:color="000000"/>
              <w:bottom w:val="single" w:sz="2" w:space="0" w:color="000000"/>
              <w:right w:val="single" w:sz="18" w:space="0" w:color="000000"/>
            </w:tcBorders>
          </w:tcPr>
          <w:p w14:paraId="42912986" w14:textId="77777777" w:rsidR="00157EF8" w:rsidRPr="00503162" w:rsidRDefault="00157EF8" w:rsidP="00157EF8">
            <w:pPr>
              <w:bidi/>
              <w:rPr>
                <w:rFonts w:ascii="Times New Roman" w:eastAsia="Times New Roman" w:hAnsi="Times New Roman" w:cs="Times New Roman"/>
                <w:sz w:val="26"/>
                <w:szCs w:val="26"/>
                <w:lang w:bidi="ar-MA"/>
              </w:rPr>
            </w:pPr>
          </w:p>
        </w:tc>
      </w:tr>
      <w:tr w:rsidR="00157EF8" w:rsidRPr="00503162" w14:paraId="7785BE61" w14:textId="77777777" w:rsidTr="00157EF8">
        <w:trPr>
          <w:trHeight w:val="20"/>
          <w:jc w:val="center"/>
        </w:trPr>
        <w:tc>
          <w:tcPr>
            <w:tcW w:w="1907" w:type="dxa"/>
            <w:tcBorders>
              <w:top w:val="single" w:sz="2" w:space="0" w:color="000000"/>
              <w:left w:val="single" w:sz="18" w:space="0" w:color="000000"/>
              <w:bottom w:val="single" w:sz="18" w:space="0" w:color="000000"/>
              <w:right w:val="single" w:sz="4" w:space="0" w:color="000000"/>
            </w:tcBorders>
          </w:tcPr>
          <w:p w14:paraId="5F86E88A" w14:textId="77777777" w:rsidR="00157EF8" w:rsidRPr="00503162" w:rsidRDefault="00157EF8" w:rsidP="00157EF8">
            <w:pPr>
              <w:bidi/>
              <w:ind w:right="34"/>
              <w:rPr>
                <w:rFonts w:ascii="Times New Roman" w:eastAsia="Times New Roman" w:hAnsi="Times New Roman" w:cs="Times New Roman"/>
                <w:sz w:val="26"/>
                <w:szCs w:val="26"/>
                <w:rtl/>
                <w:lang w:bidi="ar-MA"/>
              </w:rPr>
            </w:pPr>
            <w:r w:rsidRPr="00503162">
              <w:rPr>
                <w:rFonts w:ascii="Times New Roman" w:eastAsia="Times New Roman" w:hAnsi="Times New Roman" w:cs="Times New Roman"/>
                <w:b/>
                <w:bCs/>
                <w:sz w:val="26"/>
                <w:szCs w:val="26"/>
                <w:rtl/>
                <w:lang w:bidi="ar-MA"/>
              </w:rPr>
              <w:t>التكلفة الإجمالية</w:t>
            </w:r>
          </w:p>
        </w:tc>
        <w:tc>
          <w:tcPr>
            <w:tcW w:w="1529" w:type="dxa"/>
            <w:tcBorders>
              <w:top w:val="single" w:sz="2" w:space="0" w:color="000000"/>
              <w:left w:val="single" w:sz="4" w:space="0" w:color="000000"/>
              <w:bottom w:val="single" w:sz="18" w:space="0" w:color="000000"/>
              <w:right w:val="single" w:sz="4" w:space="0" w:color="000000"/>
            </w:tcBorders>
          </w:tcPr>
          <w:p w14:paraId="5593DA9C"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660" w:type="dxa"/>
            <w:gridSpan w:val="4"/>
            <w:tcBorders>
              <w:top w:val="single" w:sz="2" w:space="0" w:color="000000"/>
              <w:left w:val="single" w:sz="4" w:space="0" w:color="000000"/>
              <w:bottom w:val="single" w:sz="18" w:space="0" w:color="000000"/>
              <w:right w:val="single" w:sz="4" w:space="0" w:color="000000"/>
            </w:tcBorders>
          </w:tcPr>
          <w:p w14:paraId="243682C4"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298" w:type="dxa"/>
            <w:gridSpan w:val="6"/>
            <w:tcBorders>
              <w:top w:val="single" w:sz="2" w:space="0" w:color="000000"/>
              <w:left w:val="single" w:sz="4" w:space="0" w:color="000000"/>
              <w:bottom w:val="single" w:sz="18" w:space="0" w:color="000000"/>
              <w:right w:val="single" w:sz="4" w:space="0" w:color="000000"/>
            </w:tcBorders>
          </w:tcPr>
          <w:p w14:paraId="5A4368DA" w14:textId="77777777" w:rsidR="00157EF8" w:rsidRPr="00503162" w:rsidRDefault="00157EF8" w:rsidP="00157EF8">
            <w:pPr>
              <w:bidi/>
              <w:ind w:right="34"/>
              <w:rPr>
                <w:rFonts w:ascii="Times New Roman" w:eastAsia="Times New Roman" w:hAnsi="Times New Roman" w:cs="Times New Roman"/>
                <w:sz w:val="26"/>
                <w:szCs w:val="26"/>
                <w:rtl/>
                <w:lang w:bidi="ar-MA"/>
              </w:rPr>
            </w:pPr>
            <w:r w:rsidRPr="00503162">
              <w:rPr>
                <w:rFonts w:ascii="Times New Roman" w:eastAsia="Times New Roman" w:hAnsi="Times New Roman" w:cs="Times New Roman"/>
                <w:sz w:val="26"/>
                <w:szCs w:val="26"/>
                <w:rtl/>
                <w:lang w:bidi="ar-MA"/>
              </w:rPr>
              <w:t>100</w:t>
            </w:r>
            <w:r w:rsidRPr="00503162">
              <w:rPr>
                <w:rFonts w:ascii="Times New Roman" w:eastAsia="Times New Roman" w:hAnsi="Times New Roman" w:cs="Times New Roman"/>
                <w:sz w:val="26"/>
                <w:szCs w:val="26"/>
                <w:lang w:bidi="ar-MA"/>
              </w:rPr>
              <w:t>%</w:t>
            </w:r>
          </w:p>
        </w:tc>
        <w:tc>
          <w:tcPr>
            <w:tcW w:w="1813" w:type="dxa"/>
            <w:gridSpan w:val="7"/>
            <w:tcBorders>
              <w:top w:val="single" w:sz="2" w:space="0" w:color="000000"/>
              <w:left w:val="single" w:sz="4" w:space="0" w:color="000000"/>
              <w:bottom w:val="single" w:sz="18" w:space="0" w:color="000000"/>
              <w:right w:val="single" w:sz="18" w:space="0" w:color="000000"/>
            </w:tcBorders>
          </w:tcPr>
          <w:p w14:paraId="671A5041"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5E1C3D7E" w14:textId="77777777" w:rsidTr="00157EF8">
        <w:trPr>
          <w:trHeight w:val="20"/>
          <w:jc w:val="center"/>
        </w:trPr>
        <w:tc>
          <w:tcPr>
            <w:tcW w:w="10207" w:type="dxa"/>
            <w:gridSpan w:val="19"/>
            <w:tcBorders>
              <w:top w:val="single" w:sz="18" w:space="0" w:color="000000"/>
              <w:left w:val="single" w:sz="18" w:space="0" w:color="000000"/>
              <w:right w:val="single" w:sz="18" w:space="0" w:color="000000"/>
            </w:tcBorders>
            <w:shd w:val="clear" w:color="auto" w:fill="DAEEF3" w:themeFill="accent5" w:themeFillTint="33"/>
            <w:vAlign w:val="center"/>
          </w:tcPr>
          <w:p w14:paraId="60E5773D" w14:textId="77777777" w:rsidR="00157EF8" w:rsidRPr="00503162" w:rsidRDefault="00157EF8" w:rsidP="00157EF8">
            <w:pPr>
              <w:bidi/>
              <w:ind w:right="3"/>
              <w:contextualSpacing/>
              <w:rPr>
                <w:rFonts w:ascii="Times New Roman" w:eastAsia="Times New Roman" w:hAnsi="Times New Roman" w:cs="Times New Roman"/>
                <w:b/>
                <w:bCs/>
                <w:sz w:val="26"/>
                <w:szCs w:val="26"/>
                <w:lang w:bidi="ar-MA"/>
              </w:rPr>
            </w:pPr>
            <w:r w:rsidRPr="00503162">
              <w:rPr>
                <w:rFonts w:ascii="Times New Roman" w:eastAsia="Times New Roman" w:hAnsi="Times New Roman" w:cs="Times New Roman"/>
                <w:b/>
                <w:bCs/>
                <w:sz w:val="26"/>
                <w:szCs w:val="26"/>
                <w:rtl/>
                <w:lang w:bidi="ar-MA"/>
              </w:rPr>
              <w:t>5- التفصيل المالي للدعم المطلوب من جماعة مراكش</w:t>
            </w:r>
          </w:p>
        </w:tc>
      </w:tr>
      <w:tr w:rsidR="00157EF8" w:rsidRPr="00503162" w14:paraId="5B99B23A" w14:textId="77777777" w:rsidTr="00157EF8">
        <w:trPr>
          <w:trHeight w:val="20"/>
          <w:jc w:val="center"/>
        </w:trPr>
        <w:tc>
          <w:tcPr>
            <w:tcW w:w="4246" w:type="dxa"/>
            <w:gridSpan w:val="3"/>
            <w:tcBorders>
              <w:left w:val="single" w:sz="18" w:space="0" w:color="000000"/>
            </w:tcBorders>
            <w:vAlign w:val="center"/>
          </w:tcPr>
          <w:p w14:paraId="7C6FFEE9" w14:textId="77777777" w:rsidR="00157EF8" w:rsidRPr="00503162" w:rsidRDefault="00157EF8" w:rsidP="00157EF8">
            <w:pPr>
              <w:bidi/>
              <w:ind w:right="34"/>
              <w:jc w:val="center"/>
              <w:rPr>
                <w:rFonts w:ascii="Times New Roman" w:eastAsia="Times New Roman" w:hAnsi="Times New Roman" w:cs="Times New Roman"/>
                <w:sz w:val="26"/>
                <w:szCs w:val="26"/>
                <w:rtl/>
                <w:lang w:bidi="ar-MA"/>
              </w:rPr>
            </w:pPr>
            <w:r w:rsidRPr="00503162">
              <w:rPr>
                <w:rFonts w:ascii="Times New Roman" w:eastAsia="Times New Roman" w:hAnsi="Times New Roman" w:cs="Times New Roman"/>
                <w:b/>
                <w:bCs/>
                <w:sz w:val="26"/>
                <w:szCs w:val="26"/>
                <w:rtl/>
                <w:lang w:bidi="ar-MA"/>
              </w:rPr>
              <w:t>نوع المصاريف</w:t>
            </w:r>
          </w:p>
        </w:tc>
        <w:tc>
          <w:tcPr>
            <w:tcW w:w="2389" w:type="dxa"/>
            <w:gridSpan w:val="5"/>
            <w:vAlign w:val="center"/>
          </w:tcPr>
          <w:p w14:paraId="6F931F50" w14:textId="77777777" w:rsidR="00157EF8" w:rsidRPr="00503162" w:rsidRDefault="00157EF8" w:rsidP="00157EF8">
            <w:pPr>
              <w:bidi/>
              <w:ind w:right="34"/>
              <w:jc w:val="center"/>
              <w:rPr>
                <w:rFonts w:ascii="Times New Roman" w:eastAsia="Times New Roman" w:hAnsi="Times New Roman" w:cs="Times New Roman"/>
                <w:sz w:val="26"/>
                <w:szCs w:val="26"/>
                <w:rtl/>
                <w:lang w:bidi="ar-MA"/>
              </w:rPr>
            </w:pPr>
            <w:r w:rsidRPr="00503162">
              <w:rPr>
                <w:rFonts w:ascii="Times New Roman" w:eastAsia="Times New Roman" w:hAnsi="Times New Roman" w:cs="Times New Roman"/>
                <w:b/>
                <w:bCs/>
                <w:sz w:val="26"/>
                <w:szCs w:val="26"/>
                <w:rtl/>
                <w:lang w:bidi="ar-MA"/>
              </w:rPr>
              <w:t>عدد الوحدات</w:t>
            </w:r>
          </w:p>
        </w:tc>
        <w:tc>
          <w:tcPr>
            <w:tcW w:w="1759" w:type="dxa"/>
            <w:gridSpan w:val="4"/>
            <w:vAlign w:val="center"/>
          </w:tcPr>
          <w:p w14:paraId="7A2524D6" w14:textId="77777777" w:rsidR="00157EF8" w:rsidRPr="00503162" w:rsidRDefault="00157EF8" w:rsidP="00157EF8">
            <w:pPr>
              <w:bidi/>
              <w:ind w:right="34"/>
              <w:jc w:val="center"/>
              <w:rPr>
                <w:rFonts w:ascii="Times New Roman" w:eastAsia="Times New Roman" w:hAnsi="Times New Roman" w:cs="Times New Roman"/>
                <w:sz w:val="26"/>
                <w:szCs w:val="26"/>
                <w:rtl/>
                <w:lang w:bidi="ar-MA"/>
              </w:rPr>
            </w:pPr>
            <w:r w:rsidRPr="00503162">
              <w:rPr>
                <w:rFonts w:ascii="Times New Roman" w:eastAsia="Times New Roman" w:hAnsi="Times New Roman" w:cs="Times New Roman"/>
                <w:b/>
                <w:bCs/>
                <w:sz w:val="26"/>
                <w:szCs w:val="26"/>
                <w:rtl/>
                <w:lang w:bidi="ar-MA"/>
              </w:rPr>
              <w:t>سعر الوحدة</w:t>
            </w:r>
          </w:p>
        </w:tc>
        <w:tc>
          <w:tcPr>
            <w:tcW w:w="1813" w:type="dxa"/>
            <w:gridSpan w:val="7"/>
            <w:tcBorders>
              <w:right w:val="single" w:sz="18" w:space="0" w:color="000000"/>
            </w:tcBorders>
            <w:vAlign w:val="center"/>
          </w:tcPr>
          <w:p w14:paraId="7E0331C8" w14:textId="77777777" w:rsidR="00157EF8" w:rsidRPr="00503162" w:rsidRDefault="00157EF8" w:rsidP="00157EF8">
            <w:pPr>
              <w:bidi/>
              <w:ind w:right="34"/>
              <w:jc w:val="center"/>
              <w:rPr>
                <w:rFonts w:ascii="Times New Roman" w:eastAsia="Times New Roman" w:hAnsi="Times New Roman" w:cs="Times New Roman"/>
                <w:sz w:val="26"/>
                <w:szCs w:val="26"/>
                <w:rtl/>
                <w:lang w:bidi="ar-MA"/>
              </w:rPr>
            </w:pPr>
            <w:r w:rsidRPr="00503162">
              <w:rPr>
                <w:rFonts w:ascii="Times New Roman" w:eastAsia="Times New Roman" w:hAnsi="Times New Roman" w:cs="Times New Roman"/>
                <w:b/>
                <w:bCs/>
                <w:sz w:val="26"/>
                <w:szCs w:val="26"/>
                <w:rtl/>
                <w:lang w:bidi="ar-MA"/>
              </w:rPr>
              <w:t>التكلفة الإجمالية</w:t>
            </w:r>
          </w:p>
        </w:tc>
      </w:tr>
      <w:tr w:rsidR="00157EF8" w:rsidRPr="00503162" w14:paraId="5D860F8E" w14:textId="77777777" w:rsidTr="00157EF8">
        <w:trPr>
          <w:trHeight w:val="20"/>
          <w:jc w:val="center"/>
        </w:trPr>
        <w:tc>
          <w:tcPr>
            <w:tcW w:w="4246" w:type="dxa"/>
            <w:gridSpan w:val="3"/>
            <w:tcBorders>
              <w:left w:val="single" w:sz="18" w:space="0" w:color="000000"/>
            </w:tcBorders>
          </w:tcPr>
          <w:p w14:paraId="32573C8E"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389" w:type="dxa"/>
            <w:gridSpan w:val="5"/>
          </w:tcPr>
          <w:p w14:paraId="57BAD320"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759" w:type="dxa"/>
            <w:gridSpan w:val="4"/>
          </w:tcPr>
          <w:p w14:paraId="35424DAA"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813" w:type="dxa"/>
            <w:gridSpan w:val="7"/>
            <w:tcBorders>
              <w:right w:val="single" w:sz="18" w:space="0" w:color="000000"/>
            </w:tcBorders>
          </w:tcPr>
          <w:p w14:paraId="4BAA40D5"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17BA64D5" w14:textId="77777777" w:rsidTr="00157EF8">
        <w:trPr>
          <w:trHeight w:val="20"/>
          <w:jc w:val="center"/>
        </w:trPr>
        <w:tc>
          <w:tcPr>
            <w:tcW w:w="4246" w:type="dxa"/>
            <w:gridSpan w:val="3"/>
            <w:tcBorders>
              <w:left w:val="single" w:sz="18" w:space="0" w:color="000000"/>
            </w:tcBorders>
          </w:tcPr>
          <w:p w14:paraId="7B0FB52A"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389" w:type="dxa"/>
            <w:gridSpan w:val="5"/>
          </w:tcPr>
          <w:p w14:paraId="24A612C2"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759" w:type="dxa"/>
            <w:gridSpan w:val="4"/>
          </w:tcPr>
          <w:p w14:paraId="122A51C1"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813" w:type="dxa"/>
            <w:gridSpan w:val="7"/>
            <w:tcBorders>
              <w:right w:val="single" w:sz="18" w:space="0" w:color="000000"/>
            </w:tcBorders>
          </w:tcPr>
          <w:p w14:paraId="7C8F1235"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0430F5D2" w14:textId="77777777" w:rsidTr="00157EF8">
        <w:trPr>
          <w:trHeight w:val="20"/>
          <w:jc w:val="center"/>
        </w:trPr>
        <w:tc>
          <w:tcPr>
            <w:tcW w:w="4246" w:type="dxa"/>
            <w:gridSpan w:val="3"/>
            <w:tcBorders>
              <w:left w:val="single" w:sz="18" w:space="0" w:color="000000"/>
            </w:tcBorders>
          </w:tcPr>
          <w:p w14:paraId="64BAF04E"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389" w:type="dxa"/>
            <w:gridSpan w:val="5"/>
          </w:tcPr>
          <w:p w14:paraId="72A1D1A0"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759" w:type="dxa"/>
            <w:gridSpan w:val="4"/>
          </w:tcPr>
          <w:p w14:paraId="44F3D98A"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813" w:type="dxa"/>
            <w:gridSpan w:val="7"/>
            <w:tcBorders>
              <w:right w:val="single" w:sz="18" w:space="0" w:color="000000"/>
            </w:tcBorders>
          </w:tcPr>
          <w:p w14:paraId="59ED6B0F"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6C258999" w14:textId="77777777" w:rsidTr="00157EF8">
        <w:trPr>
          <w:trHeight w:val="20"/>
          <w:jc w:val="center"/>
        </w:trPr>
        <w:tc>
          <w:tcPr>
            <w:tcW w:w="4246" w:type="dxa"/>
            <w:gridSpan w:val="3"/>
            <w:tcBorders>
              <w:left w:val="single" w:sz="18" w:space="0" w:color="000000"/>
            </w:tcBorders>
          </w:tcPr>
          <w:p w14:paraId="655324D2"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389" w:type="dxa"/>
            <w:gridSpan w:val="5"/>
          </w:tcPr>
          <w:p w14:paraId="41B87A95"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759" w:type="dxa"/>
            <w:gridSpan w:val="4"/>
          </w:tcPr>
          <w:p w14:paraId="5D438E5A"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813" w:type="dxa"/>
            <w:gridSpan w:val="7"/>
            <w:tcBorders>
              <w:right w:val="single" w:sz="18" w:space="0" w:color="000000"/>
            </w:tcBorders>
          </w:tcPr>
          <w:p w14:paraId="03B905F0"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42FF4FE0" w14:textId="77777777" w:rsidTr="00157EF8">
        <w:trPr>
          <w:trHeight w:val="20"/>
          <w:jc w:val="center"/>
        </w:trPr>
        <w:tc>
          <w:tcPr>
            <w:tcW w:w="4246" w:type="dxa"/>
            <w:gridSpan w:val="3"/>
            <w:tcBorders>
              <w:left w:val="single" w:sz="18" w:space="0" w:color="000000"/>
            </w:tcBorders>
          </w:tcPr>
          <w:p w14:paraId="771CA25F"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2389" w:type="dxa"/>
            <w:gridSpan w:val="5"/>
          </w:tcPr>
          <w:p w14:paraId="208E1704"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759" w:type="dxa"/>
            <w:gridSpan w:val="4"/>
          </w:tcPr>
          <w:p w14:paraId="0615BBB7" w14:textId="77777777" w:rsidR="00157EF8" w:rsidRPr="00503162" w:rsidRDefault="00157EF8" w:rsidP="00157EF8">
            <w:pPr>
              <w:bidi/>
              <w:ind w:right="34"/>
              <w:rPr>
                <w:rFonts w:ascii="Times New Roman" w:eastAsia="Times New Roman" w:hAnsi="Times New Roman" w:cs="Times New Roman"/>
                <w:sz w:val="26"/>
                <w:szCs w:val="26"/>
                <w:rtl/>
                <w:lang w:bidi="ar-MA"/>
              </w:rPr>
            </w:pPr>
          </w:p>
        </w:tc>
        <w:tc>
          <w:tcPr>
            <w:tcW w:w="1813" w:type="dxa"/>
            <w:gridSpan w:val="7"/>
            <w:tcBorders>
              <w:right w:val="single" w:sz="18" w:space="0" w:color="000000"/>
            </w:tcBorders>
          </w:tcPr>
          <w:p w14:paraId="0ACF04FF"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r w:rsidR="00157EF8" w:rsidRPr="00503162" w14:paraId="21F433A5" w14:textId="77777777" w:rsidTr="00157EF8">
        <w:trPr>
          <w:trHeight w:val="20"/>
          <w:jc w:val="center"/>
        </w:trPr>
        <w:tc>
          <w:tcPr>
            <w:tcW w:w="8394" w:type="dxa"/>
            <w:gridSpan w:val="12"/>
            <w:tcBorders>
              <w:left w:val="single" w:sz="18" w:space="0" w:color="000000"/>
              <w:bottom w:val="single" w:sz="18" w:space="0" w:color="000000"/>
            </w:tcBorders>
            <w:vAlign w:val="center"/>
          </w:tcPr>
          <w:p w14:paraId="57A828C7" w14:textId="77777777" w:rsidR="00157EF8" w:rsidRPr="00503162" w:rsidRDefault="00157EF8" w:rsidP="00157EF8">
            <w:pPr>
              <w:bidi/>
              <w:ind w:right="34"/>
              <w:jc w:val="center"/>
              <w:rPr>
                <w:rFonts w:ascii="Times New Roman" w:eastAsia="Times New Roman" w:hAnsi="Times New Roman" w:cs="Times New Roman"/>
                <w:sz w:val="26"/>
                <w:szCs w:val="26"/>
                <w:rtl/>
                <w:lang w:bidi="ar-MA"/>
              </w:rPr>
            </w:pPr>
            <w:r w:rsidRPr="00503162">
              <w:rPr>
                <w:rFonts w:ascii="Times New Roman" w:eastAsia="Times New Roman" w:hAnsi="Times New Roman" w:cs="Times New Roman"/>
                <w:b/>
                <w:bCs/>
                <w:sz w:val="26"/>
                <w:szCs w:val="26"/>
                <w:rtl/>
                <w:lang w:bidi="ar-MA"/>
              </w:rPr>
              <w:t>المجم</w:t>
            </w:r>
            <w:r w:rsidRPr="00503162">
              <w:rPr>
                <w:rFonts w:ascii="Times New Roman" w:eastAsia="Times New Roman" w:hAnsi="Times New Roman" w:cs="Times New Roman" w:hint="cs"/>
                <w:b/>
                <w:bCs/>
                <w:sz w:val="26"/>
                <w:szCs w:val="26"/>
                <w:rtl/>
                <w:lang w:bidi="ar-MA"/>
              </w:rPr>
              <w:t>ـــ</w:t>
            </w:r>
            <w:r w:rsidRPr="00503162">
              <w:rPr>
                <w:rFonts w:ascii="Times New Roman" w:eastAsia="Times New Roman" w:hAnsi="Times New Roman" w:cs="Times New Roman"/>
                <w:b/>
                <w:bCs/>
                <w:sz w:val="26"/>
                <w:szCs w:val="26"/>
                <w:rtl/>
                <w:lang w:bidi="ar-MA"/>
              </w:rPr>
              <w:t>وع</w:t>
            </w:r>
          </w:p>
        </w:tc>
        <w:tc>
          <w:tcPr>
            <w:tcW w:w="1813" w:type="dxa"/>
            <w:gridSpan w:val="7"/>
            <w:tcBorders>
              <w:bottom w:val="single" w:sz="18" w:space="0" w:color="000000"/>
              <w:right w:val="single" w:sz="18" w:space="0" w:color="000000"/>
            </w:tcBorders>
          </w:tcPr>
          <w:p w14:paraId="6931436A" w14:textId="77777777" w:rsidR="00157EF8" w:rsidRPr="00503162" w:rsidRDefault="00157EF8" w:rsidP="00157EF8">
            <w:pPr>
              <w:bidi/>
              <w:ind w:right="34"/>
              <w:rPr>
                <w:rFonts w:ascii="Times New Roman" w:eastAsia="Times New Roman" w:hAnsi="Times New Roman" w:cs="Times New Roman"/>
                <w:sz w:val="26"/>
                <w:szCs w:val="26"/>
                <w:rtl/>
                <w:lang w:bidi="ar-MA"/>
              </w:rPr>
            </w:pPr>
          </w:p>
        </w:tc>
      </w:tr>
    </w:tbl>
    <w:p w14:paraId="306DF744" w14:textId="77777777" w:rsidR="00157EF8" w:rsidRPr="00503162" w:rsidRDefault="00157EF8" w:rsidP="00157EF8">
      <w:pPr>
        <w:shd w:val="clear" w:color="auto" w:fill="FFFFFF"/>
        <w:bidi/>
        <w:spacing w:after="0" w:line="345" w:lineRule="atLeast"/>
        <w:jc w:val="center"/>
        <w:textAlignment w:val="baseline"/>
        <w:rPr>
          <w:rFonts w:ascii="Sakkal Majalla" w:eastAsia="Times New Roman" w:hAnsi="Sakkal Majalla" w:cs="Sakkal Majalla"/>
          <w:b/>
          <w:bCs/>
          <w:sz w:val="26"/>
          <w:szCs w:val="26"/>
          <w:rtl/>
          <w:lang w:eastAsia="fr-FR" w:bidi="ar-MA"/>
        </w:rPr>
      </w:pPr>
      <w:r w:rsidRPr="00503162">
        <w:rPr>
          <w:rFonts w:ascii="Sakkal Majalla" w:eastAsia="Times New Roman" w:hAnsi="Sakkal Majalla" w:cs="Sakkal Majalla" w:hint="cs"/>
          <w:b/>
          <w:bCs/>
          <w:sz w:val="26"/>
          <w:szCs w:val="26"/>
          <w:rtl/>
          <w:lang w:eastAsia="fr-FR" w:bidi="ar-MA"/>
        </w:rPr>
        <w:t>إمضاء رئيس (ة) الجمعية</w:t>
      </w:r>
    </w:p>
    <w:p w14:paraId="5AE52BBB" w14:textId="77777777" w:rsidR="00157EF8" w:rsidRPr="00503162" w:rsidRDefault="00157EF8" w:rsidP="00157EF8">
      <w:pPr>
        <w:bidi/>
        <w:jc w:val="center"/>
        <w:rPr>
          <w:rFonts w:ascii="Sakkal Majalla" w:eastAsia="Times New Roman" w:hAnsi="Sakkal Majalla" w:cs="khalaad al-arabeh"/>
          <w:color w:val="0F243E"/>
          <w:sz w:val="26"/>
          <w:szCs w:val="26"/>
          <w:u w:val="single"/>
          <w:rtl/>
          <w:lang w:eastAsia="fr-FR" w:bidi="ar-MA"/>
        </w:rPr>
      </w:pPr>
    </w:p>
    <w:p w14:paraId="24CB8166" w14:textId="77777777" w:rsidR="00157EF8" w:rsidRPr="00503162" w:rsidRDefault="00157EF8" w:rsidP="00157EF8">
      <w:pPr>
        <w:bidi/>
        <w:jc w:val="center"/>
        <w:rPr>
          <w:rFonts w:ascii="Sakkal Majalla" w:eastAsia="Times New Roman" w:hAnsi="Sakkal Majalla" w:cs="khalaad al-arabeh"/>
          <w:color w:val="0F243E"/>
          <w:sz w:val="26"/>
          <w:szCs w:val="26"/>
          <w:u w:val="single"/>
          <w:rtl/>
          <w:lang w:eastAsia="fr-FR" w:bidi="ar-MA"/>
        </w:rPr>
      </w:pPr>
      <w:r w:rsidRPr="00503162">
        <w:rPr>
          <w:rFonts w:ascii="Sakkal Majalla" w:eastAsia="Times New Roman" w:hAnsi="Sakkal Majalla" w:cs="khalaad al-arabeh" w:hint="cs"/>
          <w:color w:val="0F243E"/>
          <w:sz w:val="26"/>
          <w:szCs w:val="26"/>
          <w:u w:val="single"/>
          <w:rtl/>
          <w:lang w:eastAsia="fr-FR" w:bidi="ar-MA"/>
        </w:rPr>
        <w:t xml:space="preserve">الملحق رقم </w:t>
      </w:r>
      <w:r w:rsidRPr="00503162">
        <w:rPr>
          <w:rFonts w:ascii="Sakkal Majalla" w:eastAsia="Times New Roman" w:hAnsi="Sakkal Majalla" w:cs="khalaad al-arabeh"/>
          <w:color w:val="0F243E"/>
          <w:sz w:val="26"/>
          <w:szCs w:val="26"/>
          <w:u w:val="single"/>
          <w:lang w:eastAsia="fr-FR" w:bidi="ar-MA"/>
        </w:rPr>
        <w:t>4</w:t>
      </w:r>
      <w:r w:rsidRPr="00503162">
        <w:rPr>
          <w:rFonts w:ascii="Sakkal Majalla" w:eastAsia="Times New Roman" w:hAnsi="Sakkal Majalla" w:cs="khalaad al-arabeh" w:hint="cs"/>
          <w:color w:val="0F243E"/>
          <w:sz w:val="26"/>
          <w:szCs w:val="26"/>
          <w:u w:val="single"/>
          <w:rtl/>
          <w:lang w:eastAsia="fr-FR" w:bidi="ar-MA"/>
        </w:rPr>
        <w:t>: إنجازا</w:t>
      </w:r>
      <w:r w:rsidRPr="00503162">
        <w:rPr>
          <w:rFonts w:ascii="Sakkal Majalla" w:eastAsia="Times New Roman" w:hAnsi="Sakkal Majalla" w:cs="khalaad al-arabeh" w:hint="eastAsia"/>
          <w:color w:val="0F243E"/>
          <w:sz w:val="26"/>
          <w:szCs w:val="26"/>
          <w:u w:val="single"/>
          <w:rtl/>
          <w:lang w:eastAsia="fr-FR" w:bidi="ar-MA"/>
        </w:rPr>
        <w:t>ت</w:t>
      </w:r>
      <w:r w:rsidRPr="00503162">
        <w:rPr>
          <w:rFonts w:ascii="Sakkal Majalla" w:eastAsia="Times New Roman" w:hAnsi="Sakkal Majalla" w:cs="khalaad al-arabeh"/>
          <w:color w:val="0F243E"/>
          <w:sz w:val="26"/>
          <w:szCs w:val="26"/>
          <w:u w:val="single"/>
          <w:rtl/>
          <w:lang w:eastAsia="fr-FR" w:bidi="ar-MA"/>
        </w:rPr>
        <w:t xml:space="preserve"> الجمعية خلال</w:t>
      </w:r>
      <w:r w:rsidRPr="00503162">
        <w:rPr>
          <w:rFonts w:ascii="Sakkal Majalla" w:eastAsia="Times New Roman" w:hAnsi="Sakkal Majalla" w:cs="khalaad al-arabeh" w:hint="cs"/>
          <w:color w:val="0F243E"/>
          <w:sz w:val="26"/>
          <w:szCs w:val="26"/>
          <w:u w:val="single"/>
          <w:rtl/>
          <w:lang w:eastAsia="fr-FR" w:bidi="ar-MA"/>
        </w:rPr>
        <w:t xml:space="preserve"> السنتين (2) الاخيرتين </w:t>
      </w:r>
    </w:p>
    <w:tbl>
      <w:tblPr>
        <w:bidiVisual/>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134"/>
        <w:gridCol w:w="993"/>
        <w:gridCol w:w="992"/>
        <w:gridCol w:w="1984"/>
        <w:gridCol w:w="1701"/>
        <w:gridCol w:w="709"/>
        <w:gridCol w:w="709"/>
      </w:tblGrid>
      <w:tr w:rsidR="00157EF8" w:rsidRPr="00503162" w14:paraId="0A31A22A" w14:textId="77777777" w:rsidTr="00157EF8">
        <w:trPr>
          <w:trHeight w:val="432"/>
          <w:jc w:val="center"/>
        </w:trPr>
        <w:tc>
          <w:tcPr>
            <w:tcW w:w="2051" w:type="dxa"/>
            <w:vMerge w:val="restart"/>
            <w:tcBorders>
              <w:top w:val="single" w:sz="4" w:space="0" w:color="auto"/>
              <w:left w:val="single" w:sz="4" w:space="0" w:color="auto"/>
              <w:bottom w:val="single" w:sz="4" w:space="0" w:color="auto"/>
              <w:right w:val="single" w:sz="4" w:space="0" w:color="auto"/>
            </w:tcBorders>
            <w:vAlign w:val="center"/>
          </w:tcPr>
          <w:p w14:paraId="2E2FDF14" w14:textId="77777777" w:rsidR="00157EF8" w:rsidRPr="00503162" w:rsidRDefault="00157EF8" w:rsidP="00157EF8">
            <w:pPr>
              <w:bidi/>
              <w:jc w:val="center"/>
              <w:rPr>
                <w:rFonts w:ascii="Sakkal Majalla" w:eastAsia="Times New Roman" w:hAnsi="Sakkal Majalla" w:cs="Sakkal Majalla"/>
                <w:b/>
                <w:bCs/>
                <w:sz w:val="26"/>
                <w:szCs w:val="26"/>
                <w:lang w:eastAsia="fr-FR" w:bidi="ar-MA"/>
              </w:rPr>
            </w:pPr>
            <w:r w:rsidRPr="00503162">
              <w:rPr>
                <w:rFonts w:ascii="Sakkal Majalla" w:eastAsia="Times New Roman" w:hAnsi="Sakkal Majalla" w:cs="Sakkal Majalla"/>
                <w:b/>
                <w:bCs/>
                <w:sz w:val="26"/>
                <w:szCs w:val="26"/>
                <w:rtl/>
                <w:lang w:eastAsia="fr-FR" w:bidi="ar-MA"/>
              </w:rPr>
              <w:t>المشروع</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7D8DBE81" w14:textId="77777777" w:rsidR="00157EF8" w:rsidRPr="00503162" w:rsidRDefault="00157EF8" w:rsidP="00157EF8">
            <w:pPr>
              <w:bidi/>
              <w:jc w:val="center"/>
              <w:rPr>
                <w:rFonts w:ascii="Sakkal Majalla" w:eastAsia="Times New Roman" w:hAnsi="Sakkal Majalla" w:cs="Sakkal Majalla"/>
                <w:b/>
                <w:bCs/>
                <w:sz w:val="26"/>
                <w:szCs w:val="26"/>
                <w:lang w:eastAsia="fr-FR" w:bidi="ar-MA"/>
              </w:rPr>
            </w:pPr>
            <w:r w:rsidRPr="00503162">
              <w:rPr>
                <w:rFonts w:ascii="Sakkal Majalla" w:eastAsia="Times New Roman" w:hAnsi="Sakkal Majalla" w:cs="Sakkal Majalla"/>
                <w:b/>
                <w:bCs/>
                <w:sz w:val="26"/>
                <w:szCs w:val="26"/>
                <w:rtl/>
                <w:lang w:eastAsia="fr-FR" w:bidi="ar-MA"/>
              </w:rPr>
              <w:t>التاريخ</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1D25C90" w14:textId="77777777" w:rsidR="00157EF8" w:rsidRPr="00503162" w:rsidRDefault="00157EF8" w:rsidP="00157EF8">
            <w:pPr>
              <w:bidi/>
              <w:jc w:val="center"/>
              <w:rPr>
                <w:rFonts w:ascii="Sakkal Majalla" w:eastAsia="Times New Roman" w:hAnsi="Sakkal Majalla" w:cs="Sakkal Majalla"/>
                <w:b/>
                <w:bCs/>
                <w:sz w:val="26"/>
                <w:szCs w:val="26"/>
                <w:lang w:eastAsia="fr-FR" w:bidi="ar-MA"/>
              </w:rPr>
            </w:pPr>
            <w:r w:rsidRPr="00503162">
              <w:rPr>
                <w:rFonts w:ascii="Sakkal Majalla" w:eastAsia="Times New Roman" w:hAnsi="Sakkal Majalla" w:cs="Sakkal Majalla"/>
                <w:b/>
                <w:bCs/>
                <w:sz w:val="26"/>
                <w:szCs w:val="26"/>
                <w:rtl/>
                <w:lang w:eastAsia="fr-FR" w:bidi="ar-MA"/>
              </w:rPr>
              <w:t>المكان</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3E35EA56" w14:textId="77777777" w:rsidR="00157EF8" w:rsidRPr="00503162" w:rsidRDefault="00157EF8" w:rsidP="00157EF8">
            <w:pPr>
              <w:bidi/>
              <w:jc w:val="center"/>
              <w:rPr>
                <w:rFonts w:ascii="Sakkal Majalla" w:eastAsia="Times New Roman" w:hAnsi="Sakkal Majalla" w:cs="Sakkal Majalla"/>
                <w:b/>
                <w:bCs/>
                <w:sz w:val="26"/>
                <w:szCs w:val="26"/>
                <w:lang w:eastAsia="fr-FR" w:bidi="ar-MA"/>
              </w:rPr>
            </w:pPr>
            <w:r w:rsidRPr="00503162">
              <w:rPr>
                <w:rFonts w:ascii="Sakkal Majalla" w:eastAsia="Times New Roman" w:hAnsi="Sakkal Majalla" w:cs="Sakkal Majalla"/>
                <w:b/>
                <w:bCs/>
                <w:sz w:val="26"/>
                <w:szCs w:val="26"/>
                <w:rtl/>
                <w:lang w:eastAsia="fr-FR" w:bidi="ar-MA"/>
              </w:rPr>
              <w:t>الشركاء</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56BBFE8" w14:textId="77777777" w:rsidR="00157EF8" w:rsidRPr="00503162" w:rsidRDefault="00157EF8" w:rsidP="00157EF8">
            <w:pPr>
              <w:bidi/>
              <w:jc w:val="center"/>
              <w:rPr>
                <w:rFonts w:ascii="Sakkal Majalla" w:eastAsia="Times New Roman" w:hAnsi="Sakkal Majalla" w:cs="Sakkal Majalla"/>
                <w:b/>
                <w:bCs/>
                <w:sz w:val="26"/>
                <w:szCs w:val="26"/>
                <w:lang w:eastAsia="fr-FR" w:bidi="ar-MA"/>
              </w:rPr>
            </w:pPr>
            <w:r w:rsidRPr="00503162">
              <w:rPr>
                <w:rFonts w:ascii="Sakkal Majalla" w:eastAsia="Times New Roman" w:hAnsi="Sakkal Majalla" w:cs="Sakkal Majalla"/>
                <w:b/>
                <w:bCs/>
                <w:sz w:val="26"/>
                <w:szCs w:val="26"/>
                <w:rtl/>
                <w:lang w:eastAsia="fr-FR" w:bidi="ar-MA"/>
              </w:rPr>
              <w:t>مبلغ الدعم المحصل عليه</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1ADF8E2" w14:textId="77777777" w:rsidR="00157EF8" w:rsidRPr="00503162" w:rsidRDefault="00157EF8" w:rsidP="00157EF8">
            <w:pPr>
              <w:bidi/>
              <w:jc w:val="center"/>
              <w:rPr>
                <w:rFonts w:ascii="Sakkal Majalla" w:eastAsia="Times New Roman" w:hAnsi="Sakkal Majalla" w:cs="Sakkal Majalla"/>
                <w:b/>
                <w:bCs/>
                <w:sz w:val="26"/>
                <w:szCs w:val="26"/>
                <w:lang w:eastAsia="fr-FR" w:bidi="ar-MA"/>
              </w:rPr>
            </w:pPr>
            <w:r w:rsidRPr="00503162">
              <w:rPr>
                <w:rFonts w:ascii="Sakkal Majalla" w:eastAsia="Times New Roman" w:hAnsi="Sakkal Majalla" w:cs="Sakkal Majalla"/>
                <w:b/>
                <w:bCs/>
                <w:sz w:val="26"/>
                <w:szCs w:val="26"/>
                <w:rtl/>
                <w:lang w:eastAsia="fr-FR" w:bidi="ar-MA"/>
              </w:rPr>
              <w:t>عدد المستفيدين</w:t>
            </w:r>
          </w:p>
        </w:tc>
      </w:tr>
      <w:tr w:rsidR="00157EF8" w:rsidRPr="00503162" w14:paraId="34B66254" w14:textId="77777777" w:rsidTr="00157EF8">
        <w:trPr>
          <w:trHeight w:val="328"/>
          <w:jc w:val="center"/>
        </w:trPr>
        <w:tc>
          <w:tcPr>
            <w:tcW w:w="2051" w:type="dxa"/>
            <w:vMerge/>
            <w:tcBorders>
              <w:top w:val="single" w:sz="4" w:space="0" w:color="auto"/>
              <w:left w:val="single" w:sz="4" w:space="0" w:color="auto"/>
              <w:bottom w:val="single" w:sz="4" w:space="0" w:color="auto"/>
              <w:right w:val="single" w:sz="4" w:space="0" w:color="auto"/>
            </w:tcBorders>
            <w:vAlign w:val="center"/>
          </w:tcPr>
          <w:p w14:paraId="2D26D13F" w14:textId="77777777" w:rsidR="00157EF8" w:rsidRPr="00503162" w:rsidRDefault="00157EF8" w:rsidP="00157EF8">
            <w:pPr>
              <w:spacing w:after="0" w:line="240" w:lineRule="auto"/>
              <w:jc w:val="center"/>
              <w:rPr>
                <w:rFonts w:ascii="Sakkal Majalla" w:eastAsia="Times New Roman" w:hAnsi="Sakkal Majalla" w:cs="Sakkal Majalla"/>
                <w:b/>
                <w:bCs/>
                <w:sz w:val="26"/>
                <w:szCs w:val="26"/>
                <w:lang w:eastAsia="fr-FR" w:bidi="ar-MA"/>
              </w:rPr>
            </w:pPr>
          </w:p>
        </w:tc>
        <w:tc>
          <w:tcPr>
            <w:tcW w:w="1134" w:type="dxa"/>
            <w:tcBorders>
              <w:top w:val="single" w:sz="4" w:space="0" w:color="auto"/>
              <w:left w:val="single" w:sz="4" w:space="0" w:color="auto"/>
              <w:bottom w:val="single" w:sz="4" w:space="0" w:color="auto"/>
              <w:right w:val="single" w:sz="4" w:space="0" w:color="auto"/>
            </w:tcBorders>
            <w:vAlign w:val="center"/>
          </w:tcPr>
          <w:p w14:paraId="453619E5" w14:textId="77777777" w:rsidR="00157EF8" w:rsidRPr="00503162" w:rsidRDefault="00157EF8" w:rsidP="00157EF8">
            <w:pPr>
              <w:bidi/>
              <w:jc w:val="center"/>
              <w:rPr>
                <w:rFonts w:ascii="Sakkal Majalla" w:eastAsia="Times New Roman" w:hAnsi="Sakkal Majalla" w:cs="Sakkal Majalla"/>
                <w:b/>
                <w:bCs/>
                <w:sz w:val="26"/>
                <w:szCs w:val="26"/>
                <w:lang w:eastAsia="fr-FR" w:bidi="ar-MA"/>
              </w:rPr>
            </w:pPr>
            <w:r w:rsidRPr="00503162">
              <w:rPr>
                <w:rFonts w:ascii="Sakkal Majalla" w:eastAsia="Times New Roman" w:hAnsi="Sakkal Majalla" w:cs="Sakkal Majalla"/>
                <w:b/>
                <w:bCs/>
                <w:sz w:val="26"/>
                <w:szCs w:val="26"/>
                <w:rtl/>
                <w:lang w:eastAsia="fr-FR" w:bidi="ar-MA"/>
              </w:rPr>
              <w:t>تاريخ الشروع</w:t>
            </w:r>
          </w:p>
        </w:tc>
        <w:tc>
          <w:tcPr>
            <w:tcW w:w="993" w:type="dxa"/>
            <w:tcBorders>
              <w:top w:val="single" w:sz="4" w:space="0" w:color="auto"/>
              <w:left w:val="single" w:sz="4" w:space="0" w:color="auto"/>
              <w:bottom w:val="single" w:sz="4" w:space="0" w:color="auto"/>
              <w:right w:val="single" w:sz="4" w:space="0" w:color="auto"/>
            </w:tcBorders>
            <w:vAlign w:val="center"/>
          </w:tcPr>
          <w:p w14:paraId="478C43BD" w14:textId="77777777" w:rsidR="00157EF8" w:rsidRPr="00503162" w:rsidRDefault="00157EF8" w:rsidP="00157EF8">
            <w:pPr>
              <w:bidi/>
              <w:jc w:val="center"/>
              <w:rPr>
                <w:rFonts w:ascii="Sakkal Majalla" w:eastAsia="Times New Roman" w:hAnsi="Sakkal Majalla" w:cs="Sakkal Majalla"/>
                <w:b/>
                <w:bCs/>
                <w:sz w:val="26"/>
                <w:szCs w:val="26"/>
                <w:lang w:eastAsia="fr-FR" w:bidi="ar-MA"/>
              </w:rPr>
            </w:pPr>
            <w:r w:rsidRPr="00503162">
              <w:rPr>
                <w:rFonts w:ascii="Sakkal Majalla" w:eastAsia="Times New Roman" w:hAnsi="Sakkal Majalla" w:cs="Sakkal Majalla"/>
                <w:b/>
                <w:bCs/>
                <w:sz w:val="26"/>
                <w:szCs w:val="26"/>
                <w:rtl/>
                <w:lang w:eastAsia="fr-FR" w:bidi="ar-MA"/>
              </w:rPr>
              <w:t>تاريخ الانتهاء</w:t>
            </w:r>
          </w:p>
        </w:tc>
        <w:tc>
          <w:tcPr>
            <w:tcW w:w="992" w:type="dxa"/>
            <w:vMerge/>
            <w:tcBorders>
              <w:top w:val="single" w:sz="4" w:space="0" w:color="auto"/>
              <w:left w:val="single" w:sz="4" w:space="0" w:color="auto"/>
              <w:bottom w:val="single" w:sz="4" w:space="0" w:color="auto"/>
              <w:right w:val="single" w:sz="4" w:space="0" w:color="auto"/>
            </w:tcBorders>
            <w:vAlign w:val="center"/>
          </w:tcPr>
          <w:p w14:paraId="6B0F8E36" w14:textId="77777777" w:rsidR="00157EF8" w:rsidRPr="00503162" w:rsidRDefault="00157EF8" w:rsidP="00157EF8">
            <w:pPr>
              <w:spacing w:after="0" w:line="240" w:lineRule="auto"/>
              <w:jc w:val="center"/>
              <w:rPr>
                <w:rFonts w:ascii="Sakkal Majalla" w:eastAsia="Times New Roman" w:hAnsi="Sakkal Majalla" w:cs="Sakkal Majalla"/>
                <w:b/>
                <w:bCs/>
                <w:sz w:val="26"/>
                <w:szCs w:val="26"/>
                <w:lang w:eastAsia="fr-FR" w:bidi="ar-MA"/>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ECFA4AD" w14:textId="77777777" w:rsidR="00157EF8" w:rsidRPr="00503162" w:rsidRDefault="00157EF8" w:rsidP="00157EF8">
            <w:pPr>
              <w:spacing w:after="0" w:line="240" w:lineRule="auto"/>
              <w:jc w:val="center"/>
              <w:rPr>
                <w:rFonts w:ascii="Sakkal Majalla" w:eastAsia="Times New Roman" w:hAnsi="Sakkal Majalla" w:cs="Sakkal Majalla"/>
                <w:b/>
                <w:bCs/>
                <w:sz w:val="26"/>
                <w:szCs w:val="26"/>
                <w:lang w:eastAsia="fr-FR" w:bidi="ar-MA"/>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EED72D1" w14:textId="77777777" w:rsidR="00157EF8" w:rsidRPr="00503162" w:rsidRDefault="00157EF8" w:rsidP="00157EF8">
            <w:pPr>
              <w:spacing w:after="0" w:line="240" w:lineRule="auto"/>
              <w:jc w:val="center"/>
              <w:rPr>
                <w:rFonts w:ascii="Sakkal Majalla" w:eastAsia="Times New Roman" w:hAnsi="Sakkal Majalla" w:cs="Sakkal Majalla"/>
                <w:b/>
                <w:bCs/>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vAlign w:val="center"/>
          </w:tcPr>
          <w:p w14:paraId="465A79F7" w14:textId="77777777" w:rsidR="00157EF8" w:rsidRPr="00503162" w:rsidRDefault="00157EF8" w:rsidP="00157EF8">
            <w:pPr>
              <w:bidi/>
              <w:jc w:val="center"/>
              <w:rPr>
                <w:rFonts w:ascii="Sakkal Majalla" w:eastAsia="Times New Roman" w:hAnsi="Sakkal Majalla" w:cs="Sakkal Majalla"/>
                <w:b/>
                <w:bCs/>
                <w:sz w:val="26"/>
                <w:szCs w:val="26"/>
                <w:lang w:eastAsia="fr-FR" w:bidi="ar-MA"/>
              </w:rPr>
            </w:pPr>
            <w:r w:rsidRPr="00503162">
              <w:rPr>
                <w:rFonts w:ascii="Sakkal Majalla" w:eastAsia="Times New Roman" w:hAnsi="Sakkal Majalla" w:cs="Sakkal Majalla"/>
                <w:b/>
                <w:bCs/>
                <w:sz w:val="26"/>
                <w:szCs w:val="26"/>
                <w:rtl/>
                <w:lang w:eastAsia="fr-FR" w:bidi="ar-MA"/>
              </w:rPr>
              <w:t>ذكور</w:t>
            </w:r>
          </w:p>
        </w:tc>
        <w:tc>
          <w:tcPr>
            <w:tcW w:w="709" w:type="dxa"/>
            <w:tcBorders>
              <w:top w:val="single" w:sz="4" w:space="0" w:color="auto"/>
              <w:left w:val="single" w:sz="4" w:space="0" w:color="auto"/>
              <w:bottom w:val="single" w:sz="4" w:space="0" w:color="auto"/>
              <w:right w:val="single" w:sz="4" w:space="0" w:color="auto"/>
            </w:tcBorders>
            <w:vAlign w:val="center"/>
          </w:tcPr>
          <w:p w14:paraId="1805E1DC" w14:textId="77777777" w:rsidR="00157EF8" w:rsidRPr="00503162" w:rsidRDefault="00157EF8" w:rsidP="00157EF8">
            <w:pPr>
              <w:bidi/>
              <w:jc w:val="center"/>
              <w:rPr>
                <w:rFonts w:ascii="Sakkal Majalla" w:eastAsia="Times New Roman" w:hAnsi="Sakkal Majalla" w:cs="Sakkal Majalla"/>
                <w:b/>
                <w:bCs/>
                <w:sz w:val="26"/>
                <w:szCs w:val="26"/>
                <w:lang w:eastAsia="fr-FR" w:bidi="ar-MA"/>
              </w:rPr>
            </w:pPr>
            <w:r w:rsidRPr="00503162">
              <w:rPr>
                <w:rFonts w:ascii="Sakkal Majalla" w:eastAsia="Times New Roman" w:hAnsi="Sakkal Majalla" w:cs="Sakkal Majalla"/>
                <w:b/>
                <w:bCs/>
                <w:sz w:val="26"/>
                <w:szCs w:val="26"/>
                <w:rtl/>
                <w:lang w:eastAsia="fr-FR" w:bidi="ar-MA"/>
              </w:rPr>
              <w:t>إناث</w:t>
            </w:r>
          </w:p>
        </w:tc>
      </w:tr>
      <w:tr w:rsidR="00157EF8" w:rsidRPr="00503162" w14:paraId="5F822BF8" w14:textId="77777777" w:rsidTr="00157EF8">
        <w:trPr>
          <w:trHeight w:val="776"/>
          <w:jc w:val="center"/>
        </w:trPr>
        <w:tc>
          <w:tcPr>
            <w:tcW w:w="2051" w:type="dxa"/>
            <w:tcBorders>
              <w:top w:val="single" w:sz="4" w:space="0" w:color="auto"/>
              <w:left w:val="single" w:sz="4" w:space="0" w:color="auto"/>
              <w:bottom w:val="single" w:sz="4" w:space="0" w:color="auto"/>
              <w:right w:val="single" w:sz="4" w:space="0" w:color="auto"/>
            </w:tcBorders>
          </w:tcPr>
          <w:p w14:paraId="53E70D33"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134" w:type="dxa"/>
            <w:tcBorders>
              <w:top w:val="single" w:sz="4" w:space="0" w:color="auto"/>
              <w:left w:val="single" w:sz="4" w:space="0" w:color="auto"/>
              <w:bottom w:val="single" w:sz="4" w:space="0" w:color="auto"/>
              <w:right w:val="single" w:sz="4" w:space="0" w:color="auto"/>
            </w:tcBorders>
          </w:tcPr>
          <w:p w14:paraId="61F251D0"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3" w:type="dxa"/>
            <w:tcBorders>
              <w:top w:val="single" w:sz="4" w:space="0" w:color="auto"/>
              <w:left w:val="single" w:sz="4" w:space="0" w:color="auto"/>
              <w:bottom w:val="single" w:sz="4" w:space="0" w:color="auto"/>
              <w:right w:val="single" w:sz="4" w:space="0" w:color="auto"/>
            </w:tcBorders>
          </w:tcPr>
          <w:p w14:paraId="2839952C"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2" w:type="dxa"/>
            <w:tcBorders>
              <w:top w:val="single" w:sz="4" w:space="0" w:color="auto"/>
              <w:left w:val="single" w:sz="4" w:space="0" w:color="auto"/>
              <w:bottom w:val="single" w:sz="4" w:space="0" w:color="auto"/>
              <w:right w:val="single" w:sz="4" w:space="0" w:color="auto"/>
            </w:tcBorders>
          </w:tcPr>
          <w:p w14:paraId="441C6F15"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984" w:type="dxa"/>
            <w:tcBorders>
              <w:top w:val="single" w:sz="4" w:space="0" w:color="auto"/>
              <w:left w:val="single" w:sz="4" w:space="0" w:color="auto"/>
              <w:bottom w:val="single" w:sz="4" w:space="0" w:color="auto"/>
              <w:right w:val="single" w:sz="4" w:space="0" w:color="auto"/>
            </w:tcBorders>
          </w:tcPr>
          <w:p w14:paraId="11DE5804"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701" w:type="dxa"/>
            <w:tcBorders>
              <w:top w:val="single" w:sz="4" w:space="0" w:color="auto"/>
              <w:left w:val="single" w:sz="4" w:space="0" w:color="auto"/>
              <w:bottom w:val="single" w:sz="4" w:space="0" w:color="auto"/>
              <w:right w:val="single" w:sz="4" w:space="0" w:color="auto"/>
            </w:tcBorders>
          </w:tcPr>
          <w:p w14:paraId="19E34DB3"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40288101"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6CE9C6F2"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r>
      <w:tr w:rsidR="00157EF8" w:rsidRPr="00503162" w14:paraId="592653C6" w14:textId="77777777" w:rsidTr="00157EF8">
        <w:trPr>
          <w:trHeight w:val="352"/>
          <w:jc w:val="center"/>
        </w:trPr>
        <w:tc>
          <w:tcPr>
            <w:tcW w:w="2051" w:type="dxa"/>
            <w:tcBorders>
              <w:top w:val="single" w:sz="4" w:space="0" w:color="auto"/>
              <w:left w:val="single" w:sz="4" w:space="0" w:color="auto"/>
              <w:bottom w:val="single" w:sz="4" w:space="0" w:color="auto"/>
              <w:right w:val="single" w:sz="4" w:space="0" w:color="auto"/>
            </w:tcBorders>
          </w:tcPr>
          <w:p w14:paraId="1FDDC541"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134" w:type="dxa"/>
            <w:tcBorders>
              <w:top w:val="single" w:sz="4" w:space="0" w:color="auto"/>
              <w:left w:val="single" w:sz="4" w:space="0" w:color="auto"/>
              <w:bottom w:val="single" w:sz="4" w:space="0" w:color="auto"/>
              <w:right w:val="single" w:sz="4" w:space="0" w:color="auto"/>
            </w:tcBorders>
          </w:tcPr>
          <w:p w14:paraId="19E50144"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3" w:type="dxa"/>
            <w:tcBorders>
              <w:top w:val="single" w:sz="4" w:space="0" w:color="auto"/>
              <w:left w:val="single" w:sz="4" w:space="0" w:color="auto"/>
              <w:bottom w:val="single" w:sz="4" w:space="0" w:color="auto"/>
              <w:right w:val="single" w:sz="4" w:space="0" w:color="auto"/>
            </w:tcBorders>
          </w:tcPr>
          <w:p w14:paraId="016E5F74"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2" w:type="dxa"/>
            <w:tcBorders>
              <w:top w:val="single" w:sz="4" w:space="0" w:color="auto"/>
              <w:left w:val="single" w:sz="4" w:space="0" w:color="auto"/>
              <w:bottom w:val="single" w:sz="4" w:space="0" w:color="auto"/>
              <w:right w:val="single" w:sz="4" w:space="0" w:color="auto"/>
            </w:tcBorders>
          </w:tcPr>
          <w:p w14:paraId="02509F24"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984" w:type="dxa"/>
            <w:tcBorders>
              <w:top w:val="single" w:sz="4" w:space="0" w:color="auto"/>
              <w:left w:val="single" w:sz="4" w:space="0" w:color="auto"/>
              <w:bottom w:val="single" w:sz="4" w:space="0" w:color="auto"/>
              <w:right w:val="single" w:sz="4" w:space="0" w:color="auto"/>
            </w:tcBorders>
          </w:tcPr>
          <w:p w14:paraId="69F5CBD1"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701" w:type="dxa"/>
            <w:tcBorders>
              <w:top w:val="single" w:sz="4" w:space="0" w:color="auto"/>
              <w:left w:val="single" w:sz="4" w:space="0" w:color="auto"/>
              <w:bottom w:val="single" w:sz="4" w:space="0" w:color="auto"/>
              <w:right w:val="single" w:sz="4" w:space="0" w:color="auto"/>
            </w:tcBorders>
          </w:tcPr>
          <w:p w14:paraId="15990EEB"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2BDE0D83"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00B920A7"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r>
      <w:tr w:rsidR="00157EF8" w:rsidRPr="00503162" w14:paraId="1AFDEBB9" w14:textId="77777777" w:rsidTr="00157EF8">
        <w:trPr>
          <w:trHeight w:val="352"/>
          <w:jc w:val="center"/>
        </w:trPr>
        <w:tc>
          <w:tcPr>
            <w:tcW w:w="2051" w:type="dxa"/>
            <w:tcBorders>
              <w:top w:val="single" w:sz="4" w:space="0" w:color="auto"/>
              <w:left w:val="single" w:sz="4" w:space="0" w:color="auto"/>
              <w:bottom w:val="single" w:sz="4" w:space="0" w:color="auto"/>
              <w:right w:val="single" w:sz="4" w:space="0" w:color="auto"/>
            </w:tcBorders>
          </w:tcPr>
          <w:p w14:paraId="2E68BA1C"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134" w:type="dxa"/>
            <w:tcBorders>
              <w:top w:val="single" w:sz="4" w:space="0" w:color="auto"/>
              <w:left w:val="single" w:sz="4" w:space="0" w:color="auto"/>
              <w:bottom w:val="single" w:sz="4" w:space="0" w:color="auto"/>
              <w:right w:val="single" w:sz="4" w:space="0" w:color="auto"/>
            </w:tcBorders>
          </w:tcPr>
          <w:p w14:paraId="02B887B0"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3" w:type="dxa"/>
            <w:tcBorders>
              <w:top w:val="single" w:sz="4" w:space="0" w:color="auto"/>
              <w:left w:val="single" w:sz="4" w:space="0" w:color="auto"/>
              <w:bottom w:val="single" w:sz="4" w:space="0" w:color="auto"/>
              <w:right w:val="single" w:sz="4" w:space="0" w:color="auto"/>
            </w:tcBorders>
          </w:tcPr>
          <w:p w14:paraId="7C3A114C"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2" w:type="dxa"/>
            <w:tcBorders>
              <w:top w:val="single" w:sz="4" w:space="0" w:color="auto"/>
              <w:left w:val="single" w:sz="4" w:space="0" w:color="auto"/>
              <w:bottom w:val="single" w:sz="4" w:space="0" w:color="auto"/>
              <w:right w:val="single" w:sz="4" w:space="0" w:color="auto"/>
            </w:tcBorders>
          </w:tcPr>
          <w:p w14:paraId="5AB690D0"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984" w:type="dxa"/>
            <w:tcBorders>
              <w:top w:val="single" w:sz="4" w:space="0" w:color="auto"/>
              <w:left w:val="single" w:sz="4" w:space="0" w:color="auto"/>
              <w:bottom w:val="single" w:sz="4" w:space="0" w:color="auto"/>
              <w:right w:val="single" w:sz="4" w:space="0" w:color="auto"/>
            </w:tcBorders>
          </w:tcPr>
          <w:p w14:paraId="28DE643D"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701" w:type="dxa"/>
            <w:tcBorders>
              <w:top w:val="single" w:sz="4" w:space="0" w:color="auto"/>
              <w:left w:val="single" w:sz="4" w:space="0" w:color="auto"/>
              <w:bottom w:val="single" w:sz="4" w:space="0" w:color="auto"/>
              <w:right w:val="single" w:sz="4" w:space="0" w:color="auto"/>
            </w:tcBorders>
          </w:tcPr>
          <w:p w14:paraId="76B8487B"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16C18C19"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1A2866D6"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r>
      <w:tr w:rsidR="00157EF8" w:rsidRPr="00503162" w14:paraId="1D082963" w14:textId="77777777" w:rsidTr="00157EF8">
        <w:trPr>
          <w:trHeight w:val="367"/>
          <w:jc w:val="center"/>
        </w:trPr>
        <w:tc>
          <w:tcPr>
            <w:tcW w:w="2051" w:type="dxa"/>
            <w:tcBorders>
              <w:top w:val="single" w:sz="4" w:space="0" w:color="auto"/>
              <w:left w:val="single" w:sz="4" w:space="0" w:color="auto"/>
              <w:bottom w:val="single" w:sz="4" w:space="0" w:color="auto"/>
              <w:right w:val="single" w:sz="4" w:space="0" w:color="auto"/>
            </w:tcBorders>
          </w:tcPr>
          <w:p w14:paraId="1A48D2BB"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134" w:type="dxa"/>
            <w:tcBorders>
              <w:top w:val="single" w:sz="4" w:space="0" w:color="auto"/>
              <w:left w:val="single" w:sz="4" w:space="0" w:color="auto"/>
              <w:bottom w:val="single" w:sz="4" w:space="0" w:color="auto"/>
              <w:right w:val="single" w:sz="4" w:space="0" w:color="auto"/>
            </w:tcBorders>
          </w:tcPr>
          <w:p w14:paraId="76C8FE16"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3" w:type="dxa"/>
            <w:tcBorders>
              <w:top w:val="single" w:sz="4" w:space="0" w:color="auto"/>
              <w:left w:val="single" w:sz="4" w:space="0" w:color="auto"/>
              <w:bottom w:val="single" w:sz="4" w:space="0" w:color="auto"/>
              <w:right w:val="single" w:sz="4" w:space="0" w:color="auto"/>
            </w:tcBorders>
          </w:tcPr>
          <w:p w14:paraId="17C88E00"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2" w:type="dxa"/>
            <w:tcBorders>
              <w:top w:val="single" w:sz="4" w:space="0" w:color="auto"/>
              <w:left w:val="single" w:sz="4" w:space="0" w:color="auto"/>
              <w:bottom w:val="single" w:sz="4" w:space="0" w:color="auto"/>
              <w:right w:val="single" w:sz="4" w:space="0" w:color="auto"/>
            </w:tcBorders>
          </w:tcPr>
          <w:p w14:paraId="03FC6128"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984" w:type="dxa"/>
            <w:tcBorders>
              <w:top w:val="single" w:sz="4" w:space="0" w:color="auto"/>
              <w:left w:val="single" w:sz="4" w:space="0" w:color="auto"/>
              <w:bottom w:val="single" w:sz="4" w:space="0" w:color="auto"/>
              <w:right w:val="single" w:sz="4" w:space="0" w:color="auto"/>
            </w:tcBorders>
          </w:tcPr>
          <w:p w14:paraId="0427F621"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701" w:type="dxa"/>
            <w:tcBorders>
              <w:top w:val="single" w:sz="4" w:space="0" w:color="auto"/>
              <w:left w:val="single" w:sz="4" w:space="0" w:color="auto"/>
              <w:bottom w:val="single" w:sz="4" w:space="0" w:color="auto"/>
              <w:right w:val="single" w:sz="4" w:space="0" w:color="auto"/>
            </w:tcBorders>
          </w:tcPr>
          <w:p w14:paraId="0C1A051E"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5D42FB0E"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6DA639E6"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r>
      <w:tr w:rsidR="00157EF8" w:rsidRPr="00503162" w14:paraId="11027C97" w14:textId="77777777" w:rsidTr="00157EF8">
        <w:trPr>
          <w:trHeight w:val="367"/>
          <w:jc w:val="center"/>
        </w:trPr>
        <w:tc>
          <w:tcPr>
            <w:tcW w:w="2051" w:type="dxa"/>
            <w:tcBorders>
              <w:top w:val="single" w:sz="4" w:space="0" w:color="auto"/>
              <w:left w:val="single" w:sz="4" w:space="0" w:color="auto"/>
              <w:bottom w:val="single" w:sz="4" w:space="0" w:color="auto"/>
              <w:right w:val="single" w:sz="4" w:space="0" w:color="auto"/>
            </w:tcBorders>
          </w:tcPr>
          <w:p w14:paraId="5D28861E"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134" w:type="dxa"/>
            <w:tcBorders>
              <w:top w:val="single" w:sz="4" w:space="0" w:color="auto"/>
              <w:left w:val="single" w:sz="4" w:space="0" w:color="auto"/>
              <w:bottom w:val="single" w:sz="4" w:space="0" w:color="auto"/>
              <w:right w:val="single" w:sz="4" w:space="0" w:color="auto"/>
            </w:tcBorders>
          </w:tcPr>
          <w:p w14:paraId="76AE0DDA"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3" w:type="dxa"/>
            <w:tcBorders>
              <w:top w:val="single" w:sz="4" w:space="0" w:color="auto"/>
              <w:left w:val="single" w:sz="4" w:space="0" w:color="auto"/>
              <w:bottom w:val="single" w:sz="4" w:space="0" w:color="auto"/>
              <w:right w:val="single" w:sz="4" w:space="0" w:color="auto"/>
            </w:tcBorders>
          </w:tcPr>
          <w:p w14:paraId="0E56660D"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2" w:type="dxa"/>
            <w:tcBorders>
              <w:top w:val="single" w:sz="4" w:space="0" w:color="auto"/>
              <w:left w:val="single" w:sz="4" w:space="0" w:color="auto"/>
              <w:bottom w:val="single" w:sz="4" w:space="0" w:color="auto"/>
              <w:right w:val="single" w:sz="4" w:space="0" w:color="auto"/>
            </w:tcBorders>
          </w:tcPr>
          <w:p w14:paraId="2395ABF5"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984" w:type="dxa"/>
            <w:tcBorders>
              <w:top w:val="single" w:sz="4" w:space="0" w:color="auto"/>
              <w:left w:val="single" w:sz="4" w:space="0" w:color="auto"/>
              <w:bottom w:val="single" w:sz="4" w:space="0" w:color="auto"/>
              <w:right w:val="single" w:sz="4" w:space="0" w:color="auto"/>
            </w:tcBorders>
          </w:tcPr>
          <w:p w14:paraId="3FF2A86D"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701" w:type="dxa"/>
            <w:tcBorders>
              <w:top w:val="single" w:sz="4" w:space="0" w:color="auto"/>
              <w:left w:val="single" w:sz="4" w:space="0" w:color="auto"/>
              <w:bottom w:val="single" w:sz="4" w:space="0" w:color="auto"/>
              <w:right w:val="single" w:sz="4" w:space="0" w:color="auto"/>
            </w:tcBorders>
          </w:tcPr>
          <w:p w14:paraId="5B342FF1"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7C20224A"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77D066BE"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r>
      <w:tr w:rsidR="00157EF8" w:rsidRPr="00503162" w14:paraId="3FE2C8CE" w14:textId="77777777" w:rsidTr="00157EF8">
        <w:trPr>
          <w:trHeight w:val="367"/>
          <w:jc w:val="center"/>
        </w:trPr>
        <w:tc>
          <w:tcPr>
            <w:tcW w:w="2051" w:type="dxa"/>
            <w:tcBorders>
              <w:top w:val="single" w:sz="4" w:space="0" w:color="auto"/>
              <w:left w:val="single" w:sz="4" w:space="0" w:color="auto"/>
              <w:bottom w:val="single" w:sz="4" w:space="0" w:color="auto"/>
              <w:right w:val="single" w:sz="4" w:space="0" w:color="auto"/>
            </w:tcBorders>
          </w:tcPr>
          <w:p w14:paraId="2772602F"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134" w:type="dxa"/>
            <w:tcBorders>
              <w:top w:val="single" w:sz="4" w:space="0" w:color="auto"/>
              <w:left w:val="single" w:sz="4" w:space="0" w:color="auto"/>
              <w:bottom w:val="single" w:sz="4" w:space="0" w:color="auto"/>
              <w:right w:val="single" w:sz="4" w:space="0" w:color="auto"/>
            </w:tcBorders>
          </w:tcPr>
          <w:p w14:paraId="69E0AECF"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3" w:type="dxa"/>
            <w:tcBorders>
              <w:top w:val="single" w:sz="4" w:space="0" w:color="auto"/>
              <w:left w:val="single" w:sz="4" w:space="0" w:color="auto"/>
              <w:bottom w:val="single" w:sz="4" w:space="0" w:color="auto"/>
              <w:right w:val="single" w:sz="4" w:space="0" w:color="auto"/>
            </w:tcBorders>
          </w:tcPr>
          <w:p w14:paraId="6B9F1CD4"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2" w:type="dxa"/>
            <w:tcBorders>
              <w:top w:val="single" w:sz="4" w:space="0" w:color="auto"/>
              <w:left w:val="single" w:sz="4" w:space="0" w:color="auto"/>
              <w:bottom w:val="single" w:sz="4" w:space="0" w:color="auto"/>
              <w:right w:val="single" w:sz="4" w:space="0" w:color="auto"/>
            </w:tcBorders>
          </w:tcPr>
          <w:p w14:paraId="5221E4DB"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984" w:type="dxa"/>
            <w:tcBorders>
              <w:top w:val="single" w:sz="4" w:space="0" w:color="auto"/>
              <w:left w:val="single" w:sz="4" w:space="0" w:color="auto"/>
              <w:bottom w:val="single" w:sz="4" w:space="0" w:color="auto"/>
              <w:right w:val="single" w:sz="4" w:space="0" w:color="auto"/>
            </w:tcBorders>
          </w:tcPr>
          <w:p w14:paraId="79557880"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701" w:type="dxa"/>
            <w:tcBorders>
              <w:top w:val="single" w:sz="4" w:space="0" w:color="auto"/>
              <w:left w:val="single" w:sz="4" w:space="0" w:color="auto"/>
              <w:bottom w:val="single" w:sz="4" w:space="0" w:color="auto"/>
              <w:right w:val="single" w:sz="4" w:space="0" w:color="auto"/>
            </w:tcBorders>
          </w:tcPr>
          <w:p w14:paraId="5EFCC99F"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22CFD42C"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1A0B55AF"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r>
      <w:tr w:rsidR="00157EF8" w:rsidRPr="00503162" w14:paraId="00815FC6" w14:textId="77777777" w:rsidTr="00157EF8">
        <w:trPr>
          <w:trHeight w:val="367"/>
          <w:jc w:val="center"/>
        </w:trPr>
        <w:tc>
          <w:tcPr>
            <w:tcW w:w="2051" w:type="dxa"/>
            <w:tcBorders>
              <w:top w:val="single" w:sz="4" w:space="0" w:color="auto"/>
              <w:left w:val="single" w:sz="4" w:space="0" w:color="auto"/>
              <w:bottom w:val="single" w:sz="4" w:space="0" w:color="auto"/>
              <w:right w:val="single" w:sz="4" w:space="0" w:color="auto"/>
            </w:tcBorders>
          </w:tcPr>
          <w:p w14:paraId="7A3E6372"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134" w:type="dxa"/>
            <w:tcBorders>
              <w:top w:val="single" w:sz="4" w:space="0" w:color="auto"/>
              <w:left w:val="single" w:sz="4" w:space="0" w:color="auto"/>
              <w:bottom w:val="single" w:sz="4" w:space="0" w:color="auto"/>
              <w:right w:val="single" w:sz="4" w:space="0" w:color="auto"/>
            </w:tcBorders>
          </w:tcPr>
          <w:p w14:paraId="4679F9BC"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3" w:type="dxa"/>
            <w:tcBorders>
              <w:top w:val="single" w:sz="4" w:space="0" w:color="auto"/>
              <w:left w:val="single" w:sz="4" w:space="0" w:color="auto"/>
              <w:bottom w:val="single" w:sz="4" w:space="0" w:color="auto"/>
              <w:right w:val="single" w:sz="4" w:space="0" w:color="auto"/>
            </w:tcBorders>
          </w:tcPr>
          <w:p w14:paraId="506E7BBC"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992" w:type="dxa"/>
            <w:tcBorders>
              <w:top w:val="single" w:sz="4" w:space="0" w:color="auto"/>
              <w:left w:val="single" w:sz="4" w:space="0" w:color="auto"/>
              <w:bottom w:val="single" w:sz="4" w:space="0" w:color="auto"/>
              <w:right w:val="single" w:sz="4" w:space="0" w:color="auto"/>
            </w:tcBorders>
          </w:tcPr>
          <w:p w14:paraId="398DBE5A"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984" w:type="dxa"/>
            <w:tcBorders>
              <w:top w:val="single" w:sz="4" w:space="0" w:color="auto"/>
              <w:left w:val="single" w:sz="4" w:space="0" w:color="auto"/>
              <w:bottom w:val="single" w:sz="4" w:space="0" w:color="auto"/>
              <w:right w:val="single" w:sz="4" w:space="0" w:color="auto"/>
            </w:tcBorders>
          </w:tcPr>
          <w:p w14:paraId="0DCC617C"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1701" w:type="dxa"/>
            <w:tcBorders>
              <w:top w:val="single" w:sz="4" w:space="0" w:color="auto"/>
              <w:left w:val="single" w:sz="4" w:space="0" w:color="auto"/>
              <w:bottom w:val="single" w:sz="4" w:space="0" w:color="auto"/>
              <w:right w:val="single" w:sz="4" w:space="0" w:color="auto"/>
            </w:tcBorders>
          </w:tcPr>
          <w:p w14:paraId="74C47CE7"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30F8A63A"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c>
          <w:tcPr>
            <w:tcW w:w="709" w:type="dxa"/>
            <w:tcBorders>
              <w:top w:val="single" w:sz="4" w:space="0" w:color="auto"/>
              <w:left w:val="single" w:sz="4" w:space="0" w:color="auto"/>
              <w:bottom w:val="single" w:sz="4" w:space="0" w:color="auto"/>
              <w:right w:val="single" w:sz="4" w:space="0" w:color="auto"/>
            </w:tcBorders>
          </w:tcPr>
          <w:p w14:paraId="4E0DBFBC" w14:textId="77777777" w:rsidR="00157EF8" w:rsidRPr="00503162" w:rsidRDefault="00157EF8" w:rsidP="00157EF8">
            <w:pPr>
              <w:bidi/>
              <w:spacing w:before="120" w:after="120"/>
              <w:ind w:right="567"/>
              <w:rPr>
                <w:rFonts w:ascii="Sakkal Majalla" w:eastAsia="Times New Roman" w:hAnsi="Sakkal Majalla" w:cs="Sakkal Majalla"/>
                <w:sz w:val="26"/>
                <w:szCs w:val="26"/>
                <w:lang w:eastAsia="fr-FR" w:bidi="ar-MA"/>
              </w:rPr>
            </w:pPr>
          </w:p>
        </w:tc>
      </w:tr>
    </w:tbl>
    <w:p w14:paraId="7E43E58D" w14:textId="77777777" w:rsidR="00157EF8" w:rsidRPr="00503162" w:rsidRDefault="00157EF8" w:rsidP="00157EF8">
      <w:pPr>
        <w:bidi/>
        <w:spacing w:after="0" w:line="240" w:lineRule="auto"/>
        <w:ind w:right="-851"/>
        <w:jc w:val="both"/>
        <w:rPr>
          <w:rFonts w:ascii="Sakkal Majalla" w:eastAsiaTheme="minorHAnsi" w:hAnsi="Sakkal Majalla" w:cs="Sakkal Majalla"/>
          <w:b/>
          <w:bCs/>
          <w:sz w:val="26"/>
          <w:szCs w:val="26"/>
          <w:lang w:bidi="ar-MA"/>
        </w:rPr>
      </w:pPr>
    </w:p>
    <w:p w14:paraId="0DCA3C07" w14:textId="77777777" w:rsidR="00157EF8" w:rsidRPr="00503162" w:rsidRDefault="00157EF8" w:rsidP="00157EF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226D837B" w14:textId="77777777" w:rsidR="00157EF8" w:rsidRPr="00503162" w:rsidRDefault="00157EF8" w:rsidP="00157EF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56EBD030" w14:textId="77777777" w:rsidR="00952F17" w:rsidRPr="00503162" w:rsidRDefault="00952F17" w:rsidP="00952F17">
      <w:pPr>
        <w:shd w:val="clear" w:color="auto" w:fill="FFFFFF"/>
        <w:bidi/>
        <w:spacing w:after="0" w:line="345" w:lineRule="atLeast"/>
        <w:jc w:val="center"/>
        <w:textAlignment w:val="baseline"/>
        <w:rPr>
          <w:rFonts w:ascii="Sakkal Majalla" w:eastAsia="Times New Roman" w:hAnsi="Sakkal Majalla" w:cs="Sakkal Majalla"/>
          <w:b/>
          <w:bCs/>
          <w:sz w:val="26"/>
          <w:szCs w:val="26"/>
          <w:rtl/>
          <w:lang w:eastAsia="fr-FR" w:bidi="ar-MA"/>
        </w:rPr>
      </w:pPr>
      <w:r w:rsidRPr="00503162">
        <w:rPr>
          <w:rFonts w:ascii="Sakkal Majalla" w:eastAsia="Times New Roman" w:hAnsi="Sakkal Majalla" w:cs="Sakkal Majalla" w:hint="cs"/>
          <w:b/>
          <w:bCs/>
          <w:sz w:val="26"/>
          <w:szCs w:val="26"/>
          <w:rtl/>
          <w:lang w:eastAsia="fr-FR" w:bidi="ar-MA"/>
        </w:rPr>
        <w:t>إمضاء رئيس (ة) الجمعية</w:t>
      </w:r>
    </w:p>
    <w:p w14:paraId="5E59BC3B" w14:textId="77777777" w:rsidR="00157EF8" w:rsidRPr="00503162" w:rsidRDefault="00157EF8" w:rsidP="00157EF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33970644" w14:textId="77777777" w:rsidR="00157EF8" w:rsidRPr="00503162" w:rsidRDefault="00157EF8" w:rsidP="00157EF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43D82895" w14:textId="77777777" w:rsidR="00157EF8" w:rsidRPr="00503162" w:rsidRDefault="00157EF8" w:rsidP="00157EF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5699B9B7" w14:textId="77777777" w:rsidR="00157EF8" w:rsidRPr="00503162" w:rsidRDefault="00157EF8" w:rsidP="00157EF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6276764C" w14:textId="77777777" w:rsidR="00157EF8" w:rsidRPr="00503162" w:rsidRDefault="00157EF8" w:rsidP="00157EF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75A5331F" w14:textId="77777777" w:rsidR="00157EF8" w:rsidRPr="00503162" w:rsidRDefault="00157EF8" w:rsidP="00157EF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5DA73395" w14:textId="77777777" w:rsidR="00157EF8" w:rsidRPr="00503162" w:rsidRDefault="00157EF8" w:rsidP="00157EF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7272B6C3" w14:textId="77777777" w:rsidR="00157EF8" w:rsidRPr="00503162" w:rsidRDefault="00157EF8" w:rsidP="00157EF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35DA5CAA" w14:textId="644A615D" w:rsidR="00157EF8" w:rsidRDefault="00157EF8" w:rsidP="00157EF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14862952" w14:textId="03909A06" w:rsidR="006E0908" w:rsidRDefault="006E0908" w:rsidP="006E090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5D718818" w14:textId="1E0D4CE7" w:rsidR="006E0908" w:rsidRDefault="006E0908" w:rsidP="006E090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7F4BED2A" w14:textId="58C50744" w:rsidR="006E0908" w:rsidRDefault="006E0908" w:rsidP="006E090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19B49ED6" w14:textId="5AA6496B" w:rsidR="006E0908" w:rsidRDefault="006E0908" w:rsidP="006E090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385B7BDE" w14:textId="628F65E3" w:rsidR="006E0908" w:rsidRDefault="006E0908" w:rsidP="006E090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3244924D" w14:textId="405F9AD3" w:rsidR="006E0908" w:rsidRDefault="006E0908" w:rsidP="006E090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2EC36459" w14:textId="77777777" w:rsidR="006E0908" w:rsidRPr="00503162" w:rsidRDefault="006E0908" w:rsidP="006E090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1521A91F" w14:textId="77777777" w:rsidR="00157EF8" w:rsidRPr="00503162" w:rsidRDefault="00157EF8" w:rsidP="00157EF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4761C90D" w14:textId="75715127" w:rsidR="00157EF8" w:rsidRDefault="00157EF8" w:rsidP="00157EF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174336C3" w14:textId="41C4BEEE" w:rsidR="006E0908" w:rsidRDefault="006E0908" w:rsidP="006E090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p>
    <w:p w14:paraId="33DD8DF9" w14:textId="77777777" w:rsidR="006E0908" w:rsidRPr="00503162" w:rsidRDefault="006E0908" w:rsidP="006E0908">
      <w:pPr>
        <w:shd w:val="clear" w:color="auto" w:fill="FFFFFF"/>
        <w:bidi/>
        <w:spacing w:after="0" w:line="240" w:lineRule="auto"/>
        <w:jc w:val="both"/>
        <w:textAlignment w:val="baseline"/>
        <w:rPr>
          <w:rFonts w:asciiTheme="minorHAnsi" w:eastAsiaTheme="minorHAnsi" w:hAnsiTheme="minorHAnsi" w:cs="Boahmed AlHarf"/>
          <w:color w:val="002060"/>
          <w:sz w:val="26"/>
          <w:szCs w:val="26"/>
          <w:u w:val="single"/>
          <w:rtl/>
          <w:lang w:bidi="ar-MA"/>
        </w:rPr>
      </w:pPr>
      <w:bookmarkStart w:id="1" w:name="_GoBack"/>
      <w:bookmarkEnd w:id="1"/>
    </w:p>
    <w:sectPr w:rsidR="006E0908" w:rsidRPr="00503162" w:rsidSect="006E0908">
      <w:footerReference w:type="default" r:id="rId10"/>
      <w:pgSz w:w="11906" w:h="16838"/>
      <w:pgMar w:top="851" w:right="1417" w:bottom="567" w:left="1417" w:header="708" w:footer="0"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96FB3" w14:textId="77777777" w:rsidR="00C00FED" w:rsidRDefault="00C00FED" w:rsidP="004513C4">
      <w:pPr>
        <w:spacing w:after="0" w:line="240" w:lineRule="auto"/>
      </w:pPr>
      <w:r>
        <w:separator/>
      </w:r>
    </w:p>
  </w:endnote>
  <w:endnote w:type="continuationSeparator" w:id="0">
    <w:p w14:paraId="49C8DC9C" w14:textId="77777777" w:rsidR="00C00FED" w:rsidRDefault="00C00FED" w:rsidP="0045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C_SHARJAH">
    <w:altName w:val="Times New Roman"/>
    <w:charset w:val="B2"/>
    <w:family w:val="auto"/>
    <w:pitch w:val="variable"/>
    <w:sig w:usb0="00002000" w:usb1="00000000" w:usb2="00000000" w:usb3="00000000" w:csb0="00000040" w:csb1="00000000"/>
  </w:font>
  <w:font w:name="khalaad al-arabeh">
    <w:altName w:val="Times New Roman"/>
    <w:charset w:val="B2"/>
    <w:family w:val="auto"/>
    <w:pitch w:val="variable"/>
    <w:sig w:usb0="00002000"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Boahmed AlHarf">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45787"/>
      <w:docPartObj>
        <w:docPartGallery w:val="Page Numbers (Bottom of Page)"/>
        <w:docPartUnique/>
      </w:docPartObj>
    </w:sdtPr>
    <w:sdtEndPr/>
    <w:sdtContent>
      <w:p w14:paraId="32ECD445" w14:textId="3F5C828F" w:rsidR="00C26675" w:rsidRDefault="00C26675">
        <w:pPr>
          <w:pStyle w:val="Pieddepage"/>
          <w:jc w:val="center"/>
        </w:pPr>
        <w:r>
          <w:fldChar w:fldCharType="begin"/>
        </w:r>
        <w:r>
          <w:instrText>PAGE   \* MERGEFORMAT</w:instrText>
        </w:r>
        <w:r>
          <w:fldChar w:fldCharType="separate"/>
        </w:r>
        <w:r w:rsidR="00ED370F">
          <w:rPr>
            <w:noProof/>
          </w:rPr>
          <w:t>11</w:t>
        </w:r>
        <w:r>
          <w:fldChar w:fldCharType="end"/>
        </w:r>
      </w:p>
    </w:sdtContent>
  </w:sdt>
  <w:p w14:paraId="6B6B7171" w14:textId="77777777" w:rsidR="00C26675" w:rsidRDefault="00C266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A740A" w14:textId="77777777" w:rsidR="00C00FED" w:rsidRDefault="00C00FED" w:rsidP="004513C4">
      <w:pPr>
        <w:spacing w:after="0" w:line="240" w:lineRule="auto"/>
      </w:pPr>
      <w:r>
        <w:separator/>
      </w:r>
    </w:p>
  </w:footnote>
  <w:footnote w:type="continuationSeparator" w:id="0">
    <w:p w14:paraId="4FF30CDA" w14:textId="77777777" w:rsidR="00C00FED" w:rsidRDefault="00C00FED" w:rsidP="00451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274"/>
    <w:multiLevelType w:val="hybridMultilevel"/>
    <w:tmpl w:val="9116951A"/>
    <w:lvl w:ilvl="0" w:tplc="040C0005">
      <w:start w:val="1"/>
      <w:numFmt w:val="bullet"/>
      <w:lvlText w:val=""/>
      <w:lvlJc w:val="left"/>
      <w:pPr>
        <w:ind w:left="1440" w:hanging="360"/>
      </w:pPr>
      <w:rPr>
        <w:rFonts w:ascii="Wingdings" w:hAnsi="Wingdings" w:hint="default"/>
      </w:rPr>
    </w:lvl>
    <w:lvl w:ilvl="1" w:tplc="01EE4448">
      <w:numFmt w:val="bullet"/>
      <w:lvlText w:val="-"/>
      <w:lvlJc w:val="left"/>
      <w:pPr>
        <w:ind w:left="2160" w:hanging="360"/>
      </w:pPr>
      <w:rPr>
        <w:rFonts w:ascii="Sakkal Majalla" w:eastAsia="Calibri" w:hAnsi="Sakkal Majalla" w:cs="Sakkal Majalla"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AB45F7D"/>
    <w:multiLevelType w:val="hybridMultilevel"/>
    <w:tmpl w:val="0D500E5A"/>
    <w:lvl w:ilvl="0" w:tplc="7A42A8FE">
      <w:numFmt w:val="bullet"/>
      <w:lvlText w:val="–"/>
      <w:lvlJc w:val="left"/>
      <w:pPr>
        <w:ind w:left="1440" w:hanging="360"/>
      </w:pPr>
      <w:rPr>
        <w:rFonts w:ascii="Arial" w:eastAsia="Times New Roman" w:hAnsi="Arial" w:cs="Arial" w:hint="default"/>
      </w:rPr>
    </w:lvl>
    <w:lvl w:ilvl="1" w:tplc="01EE4448">
      <w:numFmt w:val="bullet"/>
      <w:lvlText w:val="-"/>
      <w:lvlJc w:val="left"/>
      <w:pPr>
        <w:ind w:left="2160" w:hanging="360"/>
      </w:pPr>
      <w:rPr>
        <w:rFonts w:ascii="Sakkal Majalla" w:eastAsia="Calibri" w:hAnsi="Sakkal Majalla" w:cs="Sakkal Majalla"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9B1576A"/>
    <w:multiLevelType w:val="hybridMultilevel"/>
    <w:tmpl w:val="4F780182"/>
    <w:lvl w:ilvl="0" w:tplc="41A84E4C">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3">
    <w:nsid w:val="19E635E3"/>
    <w:multiLevelType w:val="hybridMultilevel"/>
    <w:tmpl w:val="FACC0968"/>
    <w:lvl w:ilvl="0" w:tplc="EA5C84D0">
      <w:numFmt w:val="bullet"/>
      <w:lvlText w:val="-"/>
      <w:lvlJc w:val="left"/>
      <w:pPr>
        <w:ind w:left="521" w:hanging="360"/>
      </w:pPr>
      <w:rPr>
        <w:rFonts w:ascii="Arabic Typesetting" w:eastAsia="Times New Roman" w:hAnsi="Arabic Typesetting" w:cs="Times New Roman" w:hint="default"/>
      </w:rPr>
    </w:lvl>
    <w:lvl w:ilvl="1" w:tplc="040C0003" w:tentative="1">
      <w:start w:val="1"/>
      <w:numFmt w:val="bullet"/>
      <w:lvlText w:val="o"/>
      <w:lvlJc w:val="left"/>
      <w:pPr>
        <w:ind w:left="1241" w:hanging="360"/>
      </w:pPr>
      <w:rPr>
        <w:rFonts w:ascii="Courier New" w:hAnsi="Courier New" w:cs="Courier New" w:hint="default"/>
      </w:rPr>
    </w:lvl>
    <w:lvl w:ilvl="2" w:tplc="040C0005" w:tentative="1">
      <w:start w:val="1"/>
      <w:numFmt w:val="bullet"/>
      <w:lvlText w:val=""/>
      <w:lvlJc w:val="left"/>
      <w:pPr>
        <w:ind w:left="1961" w:hanging="360"/>
      </w:pPr>
      <w:rPr>
        <w:rFonts w:ascii="Wingdings" w:hAnsi="Wingdings" w:hint="default"/>
      </w:rPr>
    </w:lvl>
    <w:lvl w:ilvl="3" w:tplc="040C0001" w:tentative="1">
      <w:start w:val="1"/>
      <w:numFmt w:val="bullet"/>
      <w:lvlText w:val=""/>
      <w:lvlJc w:val="left"/>
      <w:pPr>
        <w:ind w:left="2681" w:hanging="360"/>
      </w:pPr>
      <w:rPr>
        <w:rFonts w:ascii="Symbol" w:hAnsi="Symbol" w:hint="default"/>
      </w:rPr>
    </w:lvl>
    <w:lvl w:ilvl="4" w:tplc="040C0003" w:tentative="1">
      <w:start w:val="1"/>
      <w:numFmt w:val="bullet"/>
      <w:lvlText w:val="o"/>
      <w:lvlJc w:val="left"/>
      <w:pPr>
        <w:ind w:left="3401" w:hanging="360"/>
      </w:pPr>
      <w:rPr>
        <w:rFonts w:ascii="Courier New" w:hAnsi="Courier New" w:cs="Courier New" w:hint="default"/>
      </w:rPr>
    </w:lvl>
    <w:lvl w:ilvl="5" w:tplc="040C0005" w:tentative="1">
      <w:start w:val="1"/>
      <w:numFmt w:val="bullet"/>
      <w:lvlText w:val=""/>
      <w:lvlJc w:val="left"/>
      <w:pPr>
        <w:ind w:left="4121" w:hanging="360"/>
      </w:pPr>
      <w:rPr>
        <w:rFonts w:ascii="Wingdings" w:hAnsi="Wingdings" w:hint="default"/>
      </w:rPr>
    </w:lvl>
    <w:lvl w:ilvl="6" w:tplc="040C0001" w:tentative="1">
      <w:start w:val="1"/>
      <w:numFmt w:val="bullet"/>
      <w:lvlText w:val=""/>
      <w:lvlJc w:val="left"/>
      <w:pPr>
        <w:ind w:left="4841" w:hanging="360"/>
      </w:pPr>
      <w:rPr>
        <w:rFonts w:ascii="Symbol" w:hAnsi="Symbol" w:hint="default"/>
      </w:rPr>
    </w:lvl>
    <w:lvl w:ilvl="7" w:tplc="040C0003" w:tentative="1">
      <w:start w:val="1"/>
      <w:numFmt w:val="bullet"/>
      <w:lvlText w:val="o"/>
      <w:lvlJc w:val="left"/>
      <w:pPr>
        <w:ind w:left="5561" w:hanging="360"/>
      </w:pPr>
      <w:rPr>
        <w:rFonts w:ascii="Courier New" w:hAnsi="Courier New" w:cs="Courier New" w:hint="default"/>
      </w:rPr>
    </w:lvl>
    <w:lvl w:ilvl="8" w:tplc="040C0005" w:tentative="1">
      <w:start w:val="1"/>
      <w:numFmt w:val="bullet"/>
      <w:lvlText w:val=""/>
      <w:lvlJc w:val="left"/>
      <w:pPr>
        <w:ind w:left="6281" w:hanging="360"/>
      </w:pPr>
      <w:rPr>
        <w:rFonts w:ascii="Wingdings" w:hAnsi="Wingdings" w:hint="default"/>
      </w:rPr>
    </w:lvl>
  </w:abstractNum>
  <w:abstractNum w:abstractNumId="4">
    <w:nsid w:val="1F802ED9"/>
    <w:multiLevelType w:val="hybridMultilevel"/>
    <w:tmpl w:val="767A98BC"/>
    <w:lvl w:ilvl="0" w:tplc="B5E4A2D6">
      <w:start w:val="1"/>
      <w:numFmt w:val="decimal"/>
      <w:lvlText w:val="%1-"/>
      <w:lvlJc w:val="left"/>
      <w:pPr>
        <w:ind w:left="502" w:hanging="360"/>
      </w:pPr>
      <w:rPr>
        <w:rFonts w:hint="default"/>
      </w:rPr>
    </w:lvl>
    <w:lvl w:ilvl="1" w:tplc="040C0019" w:tentative="1">
      <w:start w:val="1"/>
      <w:numFmt w:val="lowerLetter"/>
      <w:lvlText w:val="%2."/>
      <w:lvlJc w:val="left"/>
      <w:pPr>
        <w:ind w:left="1121" w:hanging="360"/>
      </w:pPr>
    </w:lvl>
    <w:lvl w:ilvl="2" w:tplc="040C001B" w:tentative="1">
      <w:start w:val="1"/>
      <w:numFmt w:val="lowerRoman"/>
      <w:lvlText w:val="%3."/>
      <w:lvlJc w:val="right"/>
      <w:pPr>
        <w:ind w:left="1841" w:hanging="180"/>
      </w:pPr>
    </w:lvl>
    <w:lvl w:ilvl="3" w:tplc="040C000F" w:tentative="1">
      <w:start w:val="1"/>
      <w:numFmt w:val="decimal"/>
      <w:lvlText w:val="%4."/>
      <w:lvlJc w:val="left"/>
      <w:pPr>
        <w:ind w:left="2561" w:hanging="360"/>
      </w:pPr>
    </w:lvl>
    <w:lvl w:ilvl="4" w:tplc="040C0019" w:tentative="1">
      <w:start w:val="1"/>
      <w:numFmt w:val="lowerLetter"/>
      <w:lvlText w:val="%5."/>
      <w:lvlJc w:val="left"/>
      <w:pPr>
        <w:ind w:left="3281" w:hanging="360"/>
      </w:pPr>
    </w:lvl>
    <w:lvl w:ilvl="5" w:tplc="040C001B" w:tentative="1">
      <w:start w:val="1"/>
      <w:numFmt w:val="lowerRoman"/>
      <w:lvlText w:val="%6."/>
      <w:lvlJc w:val="right"/>
      <w:pPr>
        <w:ind w:left="4001" w:hanging="180"/>
      </w:pPr>
    </w:lvl>
    <w:lvl w:ilvl="6" w:tplc="040C000F" w:tentative="1">
      <w:start w:val="1"/>
      <w:numFmt w:val="decimal"/>
      <w:lvlText w:val="%7."/>
      <w:lvlJc w:val="left"/>
      <w:pPr>
        <w:ind w:left="4721" w:hanging="360"/>
      </w:pPr>
    </w:lvl>
    <w:lvl w:ilvl="7" w:tplc="040C0019" w:tentative="1">
      <w:start w:val="1"/>
      <w:numFmt w:val="lowerLetter"/>
      <w:lvlText w:val="%8."/>
      <w:lvlJc w:val="left"/>
      <w:pPr>
        <w:ind w:left="5441" w:hanging="360"/>
      </w:pPr>
    </w:lvl>
    <w:lvl w:ilvl="8" w:tplc="040C001B" w:tentative="1">
      <w:start w:val="1"/>
      <w:numFmt w:val="lowerRoman"/>
      <w:lvlText w:val="%9."/>
      <w:lvlJc w:val="right"/>
      <w:pPr>
        <w:ind w:left="6161" w:hanging="180"/>
      </w:pPr>
    </w:lvl>
  </w:abstractNum>
  <w:abstractNum w:abstractNumId="5">
    <w:nsid w:val="2E373E33"/>
    <w:multiLevelType w:val="hybridMultilevel"/>
    <w:tmpl w:val="552E5730"/>
    <w:lvl w:ilvl="0" w:tplc="64B6330A">
      <w:numFmt w:val="bullet"/>
      <w:lvlText w:val="-"/>
      <w:lvlJc w:val="left"/>
      <w:pPr>
        <w:ind w:left="643" w:hanging="360"/>
      </w:pPr>
      <w:rPr>
        <w:rFonts w:ascii="Arial" w:eastAsia="Calibri" w:hAnsi="Arial" w:cs="Arial" w:hint="default"/>
        <w:b w:val="0"/>
        <w:color w:val="auto"/>
        <w:lang w:bidi="ar-MA"/>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start w:val="1"/>
      <w:numFmt w:val="bullet"/>
      <w:lvlText w:val=""/>
      <w:lvlJc w:val="left"/>
      <w:pPr>
        <w:ind w:left="6403" w:hanging="360"/>
      </w:pPr>
      <w:rPr>
        <w:rFonts w:ascii="Wingdings" w:hAnsi="Wingdings" w:hint="default"/>
      </w:rPr>
    </w:lvl>
  </w:abstractNum>
  <w:abstractNum w:abstractNumId="6">
    <w:nsid w:val="2EE96CA3"/>
    <w:multiLevelType w:val="hybridMultilevel"/>
    <w:tmpl w:val="13A28476"/>
    <w:lvl w:ilvl="0" w:tplc="040C0005">
      <w:start w:val="1"/>
      <w:numFmt w:val="bullet"/>
      <w:lvlText w:val=""/>
      <w:lvlJc w:val="left"/>
      <w:pPr>
        <w:ind w:left="-131" w:hanging="360"/>
      </w:pPr>
      <w:rPr>
        <w:rFonts w:ascii="Wingdings" w:hAnsi="Wingdings" w:hint="default"/>
      </w:rPr>
    </w:lvl>
    <w:lvl w:ilvl="1" w:tplc="040C0003">
      <w:start w:val="1"/>
      <w:numFmt w:val="bullet"/>
      <w:lvlText w:val="o"/>
      <w:lvlJc w:val="left"/>
      <w:pPr>
        <w:ind w:left="589" w:hanging="360"/>
      </w:pPr>
      <w:rPr>
        <w:rFonts w:ascii="Courier New" w:hAnsi="Courier New" w:cs="Courier New" w:hint="default"/>
      </w:rPr>
    </w:lvl>
    <w:lvl w:ilvl="2" w:tplc="040C0005">
      <w:start w:val="1"/>
      <w:numFmt w:val="bullet"/>
      <w:lvlText w:val=""/>
      <w:lvlJc w:val="left"/>
      <w:pPr>
        <w:ind w:left="1309" w:hanging="360"/>
      </w:pPr>
      <w:rPr>
        <w:rFonts w:ascii="Wingdings" w:hAnsi="Wingdings" w:hint="default"/>
      </w:rPr>
    </w:lvl>
    <w:lvl w:ilvl="3" w:tplc="040C0001">
      <w:start w:val="1"/>
      <w:numFmt w:val="bullet"/>
      <w:lvlText w:val=""/>
      <w:lvlJc w:val="left"/>
      <w:pPr>
        <w:ind w:left="2029" w:hanging="360"/>
      </w:pPr>
      <w:rPr>
        <w:rFonts w:ascii="Symbol" w:hAnsi="Symbol" w:hint="default"/>
      </w:rPr>
    </w:lvl>
    <w:lvl w:ilvl="4" w:tplc="040C0003">
      <w:start w:val="1"/>
      <w:numFmt w:val="bullet"/>
      <w:lvlText w:val="o"/>
      <w:lvlJc w:val="left"/>
      <w:pPr>
        <w:ind w:left="2749" w:hanging="360"/>
      </w:pPr>
      <w:rPr>
        <w:rFonts w:ascii="Courier New" w:hAnsi="Courier New" w:cs="Courier New" w:hint="default"/>
      </w:rPr>
    </w:lvl>
    <w:lvl w:ilvl="5" w:tplc="040C0005">
      <w:start w:val="1"/>
      <w:numFmt w:val="bullet"/>
      <w:lvlText w:val=""/>
      <w:lvlJc w:val="left"/>
      <w:pPr>
        <w:ind w:left="3469" w:hanging="360"/>
      </w:pPr>
      <w:rPr>
        <w:rFonts w:ascii="Wingdings" w:hAnsi="Wingdings" w:hint="default"/>
      </w:rPr>
    </w:lvl>
    <w:lvl w:ilvl="6" w:tplc="040C0001">
      <w:start w:val="1"/>
      <w:numFmt w:val="bullet"/>
      <w:lvlText w:val=""/>
      <w:lvlJc w:val="left"/>
      <w:pPr>
        <w:ind w:left="4189" w:hanging="360"/>
      </w:pPr>
      <w:rPr>
        <w:rFonts w:ascii="Symbol" w:hAnsi="Symbol" w:hint="default"/>
      </w:rPr>
    </w:lvl>
    <w:lvl w:ilvl="7" w:tplc="040C0003">
      <w:start w:val="1"/>
      <w:numFmt w:val="bullet"/>
      <w:lvlText w:val="o"/>
      <w:lvlJc w:val="left"/>
      <w:pPr>
        <w:ind w:left="4909" w:hanging="360"/>
      </w:pPr>
      <w:rPr>
        <w:rFonts w:ascii="Courier New" w:hAnsi="Courier New" w:cs="Courier New" w:hint="default"/>
      </w:rPr>
    </w:lvl>
    <w:lvl w:ilvl="8" w:tplc="040C0005">
      <w:start w:val="1"/>
      <w:numFmt w:val="bullet"/>
      <w:lvlText w:val=""/>
      <w:lvlJc w:val="left"/>
      <w:pPr>
        <w:ind w:left="5629" w:hanging="360"/>
      </w:pPr>
      <w:rPr>
        <w:rFonts w:ascii="Wingdings" w:hAnsi="Wingdings" w:hint="default"/>
      </w:rPr>
    </w:lvl>
  </w:abstractNum>
  <w:abstractNum w:abstractNumId="7">
    <w:nsid w:val="360769A8"/>
    <w:multiLevelType w:val="hybridMultilevel"/>
    <w:tmpl w:val="FD22A8AC"/>
    <w:lvl w:ilvl="0" w:tplc="5D866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B4F0B48"/>
    <w:multiLevelType w:val="hybridMultilevel"/>
    <w:tmpl w:val="08D2B288"/>
    <w:lvl w:ilvl="0" w:tplc="040C000D">
      <w:start w:val="1"/>
      <w:numFmt w:val="bullet"/>
      <w:lvlText w:val=""/>
      <w:lvlJc w:val="left"/>
      <w:pPr>
        <w:ind w:left="720" w:hanging="360"/>
      </w:pPr>
      <w:rPr>
        <w:rFonts w:ascii="Wingdings" w:hAnsi="Wingdings" w:hint="default"/>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5E4038E"/>
    <w:multiLevelType w:val="hybridMultilevel"/>
    <w:tmpl w:val="6570FBAA"/>
    <w:lvl w:ilvl="0" w:tplc="040C000D">
      <w:start w:val="1"/>
      <w:numFmt w:val="bullet"/>
      <w:lvlText w:val=""/>
      <w:lvlJc w:val="left"/>
      <w:pPr>
        <w:ind w:left="1069" w:hanging="360"/>
      </w:pPr>
      <w:rPr>
        <w:rFonts w:ascii="Wingdings" w:hAnsi="Wingdings" w:hint="default"/>
      </w:rPr>
    </w:lvl>
    <w:lvl w:ilvl="1" w:tplc="01EE4448">
      <w:numFmt w:val="bullet"/>
      <w:lvlText w:val="-"/>
      <w:lvlJc w:val="left"/>
      <w:pPr>
        <w:ind w:left="1789" w:hanging="360"/>
      </w:pPr>
      <w:rPr>
        <w:rFonts w:ascii="Sakkal Majalla" w:eastAsia="Calibri" w:hAnsi="Sakkal Majalla" w:cs="Sakkal Majalla"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4604553E"/>
    <w:multiLevelType w:val="hybridMultilevel"/>
    <w:tmpl w:val="E1F4E3C8"/>
    <w:lvl w:ilvl="0" w:tplc="040C0005">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nsid w:val="496907C4"/>
    <w:multiLevelType w:val="hybridMultilevel"/>
    <w:tmpl w:val="28E64C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1A5D57"/>
    <w:multiLevelType w:val="hybridMultilevel"/>
    <w:tmpl w:val="1772B1E4"/>
    <w:lvl w:ilvl="0" w:tplc="040C0005">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3">
    <w:nsid w:val="52815AA8"/>
    <w:multiLevelType w:val="hybridMultilevel"/>
    <w:tmpl w:val="30F0E664"/>
    <w:lvl w:ilvl="0" w:tplc="040C000D">
      <w:start w:val="1"/>
      <w:numFmt w:val="bullet"/>
      <w:lvlText w:val=""/>
      <w:lvlJc w:val="left"/>
      <w:pPr>
        <w:ind w:left="2137" w:hanging="360"/>
      </w:pPr>
      <w:rPr>
        <w:rFonts w:ascii="Wingdings" w:hAnsi="Wingdings" w:hint="default"/>
      </w:rPr>
    </w:lvl>
    <w:lvl w:ilvl="1" w:tplc="040C0003">
      <w:start w:val="1"/>
      <w:numFmt w:val="bullet"/>
      <w:lvlText w:val="o"/>
      <w:lvlJc w:val="left"/>
      <w:pPr>
        <w:ind w:left="2857" w:hanging="360"/>
      </w:pPr>
      <w:rPr>
        <w:rFonts w:ascii="Courier New" w:hAnsi="Courier New" w:cs="Courier New" w:hint="default"/>
      </w:rPr>
    </w:lvl>
    <w:lvl w:ilvl="2" w:tplc="040C0005">
      <w:start w:val="1"/>
      <w:numFmt w:val="bullet"/>
      <w:lvlText w:val=""/>
      <w:lvlJc w:val="left"/>
      <w:pPr>
        <w:ind w:left="3577" w:hanging="360"/>
      </w:pPr>
      <w:rPr>
        <w:rFonts w:ascii="Wingdings" w:hAnsi="Wingdings" w:hint="default"/>
      </w:rPr>
    </w:lvl>
    <w:lvl w:ilvl="3" w:tplc="040C0001">
      <w:start w:val="1"/>
      <w:numFmt w:val="bullet"/>
      <w:lvlText w:val=""/>
      <w:lvlJc w:val="left"/>
      <w:pPr>
        <w:ind w:left="4297" w:hanging="360"/>
      </w:pPr>
      <w:rPr>
        <w:rFonts w:ascii="Symbol" w:hAnsi="Symbol" w:hint="default"/>
      </w:rPr>
    </w:lvl>
    <w:lvl w:ilvl="4" w:tplc="040C0003">
      <w:start w:val="1"/>
      <w:numFmt w:val="bullet"/>
      <w:lvlText w:val="o"/>
      <w:lvlJc w:val="left"/>
      <w:pPr>
        <w:ind w:left="5017" w:hanging="360"/>
      </w:pPr>
      <w:rPr>
        <w:rFonts w:ascii="Courier New" w:hAnsi="Courier New" w:cs="Courier New" w:hint="default"/>
      </w:rPr>
    </w:lvl>
    <w:lvl w:ilvl="5" w:tplc="040C0005">
      <w:start w:val="1"/>
      <w:numFmt w:val="bullet"/>
      <w:lvlText w:val=""/>
      <w:lvlJc w:val="left"/>
      <w:pPr>
        <w:ind w:left="5737" w:hanging="360"/>
      </w:pPr>
      <w:rPr>
        <w:rFonts w:ascii="Wingdings" w:hAnsi="Wingdings" w:hint="default"/>
      </w:rPr>
    </w:lvl>
    <w:lvl w:ilvl="6" w:tplc="040C0001">
      <w:start w:val="1"/>
      <w:numFmt w:val="bullet"/>
      <w:lvlText w:val=""/>
      <w:lvlJc w:val="left"/>
      <w:pPr>
        <w:ind w:left="6457" w:hanging="360"/>
      </w:pPr>
      <w:rPr>
        <w:rFonts w:ascii="Symbol" w:hAnsi="Symbol" w:hint="default"/>
      </w:rPr>
    </w:lvl>
    <w:lvl w:ilvl="7" w:tplc="040C0003">
      <w:start w:val="1"/>
      <w:numFmt w:val="bullet"/>
      <w:lvlText w:val="o"/>
      <w:lvlJc w:val="left"/>
      <w:pPr>
        <w:ind w:left="7177" w:hanging="360"/>
      </w:pPr>
      <w:rPr>
        <w:rFonts w:ascii="Courier New" w:hAnsi="Courier New" w:cs="Courier New" w:hint="default"/>
      </w:rPr>
    </w:lvl>
    <w:lvl w:ilvl="8" w:tplc="040C0005">
      <w:start w:val="1"/>
      <w:numFmt w:val="bullet"/>
      <w:lvlText w:val=""/>
      <w:lvlJc w:val="left"/>
      <w:pPr>
        <w:ind w:left="7897" w:hanging="360"/>
      </w:pPr>
      <w:rPr>
        <w:rFonts w:ascii="Wingdings" w:hAnsi="Wingdings" w:hint="default"/>
      </w:rPr>
    </w:lvl>
  </w:abstractNum>
  <w:abstractNum w:abstractNumId="14">
    <w:nsid w:val="54E63EE1"/>
    <w:multiLevelType w:val="hybridMultilevel"/>
    <w:tmpl w:val="05B8E374"/>
    <w:lvl w:ilvl="0" w:tplc="040C000D">
      <w:start w:val="1"/>
      <w:numFmt w:val="bullet"/>
      <w:lvlText w:val=""/>
      <w:lvlJc w:val="left"/>
      <w:pPr>
        <w:ind w:left="1003" w:hanging="360"/>
      </w:pPr>
      <w:rPr>
        <w:rFonts w:ascii="Wingdings" w:hAnsi="Wingdings"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5">
    <w:nsid w:val="56096F94"/>
    <w:multiLevelType w:val="hybridMultilevel"/>
    <w:tmpl w:val="84DA43EE"/>
    <w:lvl w:ilvl="0" w:tplc="EA5C84D0">
      <w:numFmt w:val="bullet"/>
      <w:lvlText w:val="-"/>
      <w:lvlJc w:val="left"/>
      <w:pPr>
        <w:ind w:left="1371" w:hanging="360"/>
      </w:pPr>
      <w:rPr>
        <w:rFonts w:ascii="Arabic Typesetting" w:eastAsia="Times New Roman" w:hAnsi="Arabic Typesetting" w:cs="Times New Roman" w:hint="default"/>
      </w:rPr>
    </w:lvl>
    <w:lvl w:ilvl="1" w:tplc="040C0003" w:tentative="1">
      <w:start w:val="1"/>
      <w:numFmt w:val="bullet"/>
      <w:lvlText w:val="o"/>
      <w:lvlJc w:val="left"/>
      <w:pPr>
        <w:ind w:left="2091" w:hanging="360"/>
      </w:pPr>
      <w:rPr>
        <w:rFonts w:ascii="Courier New" w:hAnsi="Courier New" w:cs="Courier New" w:hint="default"/>
      </w:rPr>
    </w:lvl>
    <w:lvl w:ilvl="2" w:tplc="040C0005" w:tentative="1">
      <w:start w:val="1"/>
      <w:numFmt w:val="bullet"/>
      <w:lvlText w:val=""/>
      <w:lvlJc w:val="left"/>
      <w:pPr>
        <w:ind w:left="2811" w:hanging="360"/>
      </w:pPr>
      <w:rPr>
        <w:rFonts w:ascii="Wingdings" w:hAnsi="Wingdings" w:hint="default"/>
      </w:rPr>
    </w:lvl>
    <w:lvl w:ilvl="3" w:tplc="040C0001" w:tentative="1">
      <w:start w:val="1"/>
      <w:numFmt w:val="bullet"/>
      <w:lvlText w:val=""/>
      <w:lvlJc w:val="left"/>
      <w:pPr>
        <w:ind w:left="3531" w:hanging="360"/>
      </w:pPr>
      <w:rPr>
        <w:rFonts w:ascii="Symbol" w:hAnsi="Symbol" w:hint="default"/>
      </w:rPr>
    </w:lvl>
    <w:lvl w:ilvl="4" w:tplc="040C0003" w:tentative="1">
      <w:start w:val="1"/>
      <w:numFmt w:val="bullet"/>
      <w:lvlText w:val="o"/>
      <w:lvlJc w:val="left"/>
      <w:pPr>
        <w:ind w:left="4251" w:hanging="360"/>
      </w:pPr>
      <w:rPr>
        <w:rFonts w:ascii="Courier New" w:hAnsi="Courier New" w:cs="Courier New" w:hint="default"/>
      </w:rPr>
    </w:lvl>
    <w:lvl w:ilvl="5" w:tplc="040C0005" w:tentative="1">
      <w:start w:val="1"/>
      <w:numFmt w:val="bullet"/>
      <w:lvlText w:val=""/>
      <w:lvlJc w:val="left"/>
      <w:pPr>
        <w:ind w:left="4971" w:hanging="360"/>
      </w:pPr>
      <w:rPr>
        <w:rFonts w:ascii="Wingdings" w:hAnsi="Wingdings" w:hint="default"/>
      </w:rPr>
    </w:lvl>
    <w:lvl w:ilvl="6" w:tplc="040C0001" w:tentative="1">
      <w:start w:val="1"/>
      <w:numFmt w:val="bullet"/>
      <w:lvlText w:val=""/>
      <w:lvlJc w:val="left"/>
      <w:pPr>
        <w:ind w:left="5691" w:hanging="360"/>
      </w:pPr>
      <w:rPr>
        <w:rFonts w:ascii="Symbol" w:hAnsi="Symbol" w:hint="default"/>
      </w:rPr>
    </w:lvl>
    <w:lvl w:ilvl="7" w:tplc="040C0003" w:tentative="1">
      <w:start w:val="1"/>
      <w:numFmt w:val="bullet"/>
      <w:lvlText w:val="o"/>
      <w:lvlJc w:val="left"/>
      <w:pPr>
        <w:ind w:left="6411" w:hanging="360"/>
      </w:pPr>
      <w:rPr>
        <w:rFonts w:ascii="Courier New" w:hAnsi="Courier New" w:cs="Courier New" w:hint="default"/>
      </w:rPr>
    </w:lvl>
    <w:lvl w:ilvl="8" w:tplc="040C0005" w:tentative="1">
      <w:start w:val="1"/>
      <w:numFmt w:val="bullet"/>
      <w:lvlText w:val=""/>
      <w:lvlJc w:val="left"/>
      <w:pPr>
        <w:ind w:left="7131" w:hanging="360"/>
      </w:pPr>
      <w:rPr>
        <w:rFonts w:ascii="Wingdings" w:hAnsi="Wingdings" w:hint="default"/>
      </w:rPr>
    </w:lvl>
  </w:abstractNum>
  <w:abstractNum w:abstractNumId="16">
    <w:nsid w:val="5B2146A4"/>
    <w:multiLevelType w:val="hybridMultilevel"/>
    <w:tmpl w:val="A330D9FC"/>
    <w:lvl w:ilvl="0" w:tplc="040C0005">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C9F0A22"/>
    <w:multiLevelType w:val="hybridMultilevel"/>
    <w:tmpl w:val="B372998E"/>
    <w:lvl w:ilvl="0" w:tplc="040C000D">
      <w:start w:val="1"/>
      <w:numFmt w:val="bullet"/>
      <w:lvlText w:val=""/>
      <w:lvlJc w:val="left"/>
      <w:pPr>
        <w:ind w:left="1021" w:hanging="360"/>
      </w:pPr>
      <w:rPr>
        <w:rFonts w:ascii="Wingdings" w:hAnsi="Wingdings" w:hint="default"/>
        <w:b/>
        <w:color w:val="000000"/>
        <w:sz w:val="32"/>
      </w:rPr>
    </w:lvl>
    <w:lvl w:ilvl="1" w:tplc="040C0019" w:tentative="1">
      <w:start w:val="1"/>
      <w:numFmt w:val="lowerLetter"/>
      <w:lvlText w:val="%2."/>
      <w:lvlJc w:val="left"/>
      <w:pPr>
        <w:ind w:left="1700" w:hanging="360"/>
      </w:pPr>
    </w:lvl>
    <w:lvl w:ilvl="2" w:tplc="040C001B" w:tentative="1">
      <w:start w:val="1"/>
      <w:numFmt w:val="lowerRoman"/>
      <w:lvlText w:val="%3."/>
      <w:lvlJc w:val="right"/>
      <w:pPr>
        <w:ind w:left="2420" w:hanging="180"/>
      </w:pPr>
    </w:lvl>
    <w:lvl w:ilvl="3" w:tplc="040C000F" w:tentative="1">
      <w:start w:val="1"/>
      <w:numFmt w:val="decimal"/>
      <w:lvlText w:val="%4."/>
      <w:lvlJc w:val="left"/>
      <w:pPr>
        <w:ind w:left="3140" w:hanging="360"/>
      </w:pPr>
    </w:lvl>
    <w:lvl w:ilvl="4" w:tplc="040C0019" w:tentative="1">
      <w:start w:val="1"/>
      <w:numFmt w:val="lowerLetter"/>
      <w:lvlText w:val="%5."/>
      <w:lvlJc w:val="left"/>
      <w:pPr>
        <w:ind w:left="3860" w:hanging="360"/>
      </w:pPr>
    </w:lvl>
    <w:lvl w:ilvl="5" w:tplc="040C001B" w:tentative="1">
      <w:start w:val="1"/>
      <w:numFmt w:val="lowerRoman"/>
      <w:lvlText w:val="%6."/>
      <w:lvlJc w:val="right"/>
      <w:pPr>
        <w:ind w:left="4580" w:hanging="180"/>
      </w:pPr>
    </w:lvl>
    <w:lvl w:ilvl="6" w:tplc="040C000F" w:tentative="1">
      <w:start w:val="1"/>
      <w:numFmt w:val="decimal"/>
      <w:lvlText w:val="%7."/>
      <w:lvlJc w:val="left"/>
      <w:pPr>
        <w:ind w:left="5300" w:hanging="360"/>
      </w:pPr>
    </w:lvl>
    <w:lvl w:ilvl="7" w:tplc="040C0019" w:tentative="1">
      <w:start w:val="1"/>
      <w:numFmt w:val="lowerLetter"/>
      <w:lvlText w:val="%8."/>
      <w:lvlJc w:val="left"/>
      <w:pPr>
        <w:ind w:left="6020" w:hanging="360"/>
      </w:pPr>
    </w:lvl>
    <w:lvl w:ilvl="8" w:tplc="040C001B" w:tentative="1">
      <w:start w:val="1"/>
      <w:numFmt w:val="lowerRoman"/>
      <w:lvlText w:val="%9."/>
      <w:lvlJc w:val="right"/>
      <w:pPr>
        <w:ind w:left="6740" w:hanging="180"/>
      </w:pPr>
    </w:lvl>
  </w:abstractNum>
  <w:abstractNum w:abstractNumId="18">
    <w:nsid w:val="68E26697"/>
    <w:multiLevelType w:val="hybridMultilevel"/>
    <w:tmpl w:val="024C6BBE"/>
    <w:lvl w:ilvl="0" w:tplc="EA5C84D0">
      <w:numFmt w:val="bullet"/>
      <w:lvlText w:val="-"/>
      <w:lvlJc w:val="left"/>
      <w:pPr>
        <w:ind w:left="1440" w:hanging="360"/>
      </w:pPr>
      <w:rPr>
        <w:rFonts w:ascii="Arabic Typesetting" w:eastAsia="Times New Roman" w:hAnsi="Arabic Typesetting"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6C47241C"/>
    <w:multiLevelType w:val="hybridMultilevel"/>
    <w:tmpl w:val="F0C0BE22"/>
    <w:lvl w:ilvl="0" w:tplc="86F86A72">
      <w:start w:val="1"/>
      <w:numFmt w:val="decimal"/>
      <w:lvlText w:val="%1-"/>
      <w:lvlJc w:val="left"/>
      <w:pPr>
        <w:ind w:left="785" w:hanging="360"/>
      </w:pPr>
      <w:rPr>
        <w:rFonts w:eastAsiaTheme="minorEastAsia" w:hint="default"/>
      </w:rPr>
    </w:lvl>
    <w:lvl w:ilvl="1" w:tplc="040C0019" w:tentative="1">
      <w:start w:val="1"/>
      <w:numFmt w:val="lowerLetter"/>
      <w:lvlText w:val="%2."/>
      <w:lvlJc w:val="left"/>
      <w:pPr>
        <w:ind w:left="1464" w:hanging="360"/>
      </w:pPr>
    </w:lvl>
    <w:lvl w:ilvl="2" w:tplc="040C001B" w:tentative="1">
      <w:start w:val="1"/>
      <w:numFmt w:val="lowerRoman"/>
      <w:lvlText w:val="%3."/>
      <w:lvlJc w:val="right"/>
      <w:pPr>
        <w:ind w:left="2184" w:hanging="180"/>
      </w:pPr>
    </w:lvl>
    <w:lvl w:ilvl="3" w:tplc="040C000F" w:tentative="1">
      <w:start w:val="1"/>
      <w:numFmt w:val="decimal"/>
      <w:lvlText w:val="%4."/>
      <w:lvlJc w:val="left"/>
      <w:pPr>
        <w:ind w:left="2904" w:hanging="360"/>
      </w:pPr>
    </w:lvl>
    <w:lvl w:ilvl="4" w:tplc="040C0019" w:tentative="1">
      <w:start w:val="1"/>
      <w:numFmt w:val="lowerLetter"/>
      <w:lvlText w:val="%5."/>
      <w:lvlJc w:val="left"/>
      <w:pPr>
        <w:ind w:left="3624" w:hanging="360"/>
      </w:pPr>
    </w:lvl>
    <w:lvl w:ilvl="5" w:tplc="040C001B" w:tentative="1">
      <w:start w:val="1"/>
      <w:numFmt w:val="lowerRoman"/>
      <w:lvlText w:val="%6."/>
      <w:lvlJc w:val="right"/>
      <w:pPr>
        <w:ind w:left="4344" w:hanging="180"/>
      </w:pPr>
    </w:lvl>
    <w:lvl w:ilvl="6" w:tplc="040C000F" w:tentative="1">
      <w:start w:val="1"/>
      <w:numFmt w:val="decimal"/>
      <w:lvlText w:val="%7."/>
      <w:lvlJc w:val="left"/>
      <w:pPr>
        <w:ind w:left="5064" w:hanging="360"/>
      </w:pPr>
    </w:lvl>
    <w:lvl w:ilvl="7" w:tplc="040C0019" w:tentative="1">
      <w:start w:val="1"/>
      <w:numFmt w:val="lowerLetter"/>
      <w:lvlText w:val="%8."/>
      <w:lvlJc w:val="left"/>
      <w:pPr>
        <w:ind w:left="5784" w:hanging="360"/>
      </w:pPr>
    </w:lvl>
    <w:lvl w:ilvl="8" w:tplc="040C001B" w:tentative="1">
      <w:start w:val="1"/>
      <w:numFmt w:val="lowerRoman"/>
      <w:lvlText w:val="%9."/>
      <w:lvlJc w:val="right"/>
      <w:pPr>
        <w:ind w:left="6504" w:hanging="180"/>
      </w:pPr>
    </w:lvl>
  </w:abstractNum>
  <w:num w:numId="1">
    <w:abstractNumId w:val="6"/>
  </w:num>
  <w:num w:numId="2">
    <w:abstractNumId w:val="9"/>
  </w:num>
  <w:num w:numId="3">
    <w:abstractNumId w:val="1"/>
  </w:num>
  <w:num w:numId="4">
    <w:abstractNumId w:val="8"/>
  </w:num>
  <w:num w:numId="5">
    <w:abstractNumId w:val="7"/>
  </w:num>
  <w:num w:numId="6">
    <w:abstractNumId w:val="18"/>
  </w:num>
  <w:num w:numId="7">
    <w:abstractNumId w:val="11"/>
  </w:num>
  <w:num w:numId="8">
    <w:abstractNumId w:val="14"/>
  </w:num>
  <w:num w:numId="9">
    <w:abstractNumId w:val="13"/>
  </w:num>
  <w:num w:numId="10">
    <w:abstractNumId w:val="19"/>
  </w:num>
  <w:num w:numId="11">
    <w:abstractNumId w:val="17"/>
  </w:num>
  <w:num w:numId="12">
    <w:abstractNumId w:val="4"/>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2"/>
  </w:num>
  <w:num w:numId="15">
    <w:abstractNumId w:val="3"/>
  </w:num>
  <w:num w:numId="16">
    <w:abstractNumId w:val="15"/>
  </w:num>
  <w:num w:numId="17">
    <w:abstractNumId w:val="16"/>
  </w:num>
  <w:num w:numId="18">
    <w:abstractNumId w:val="12"/>
  </w:num>
  <w:num w:numId="19">
    <w:abstractNumId w:val="10"/>
  </w:num>
  <w:num w:numId="2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47"/>
    <w:rsid w:val="000112C3"/>
    <w:rsid w:val="00077A33"/>
    <w:rsid w:val="00087F59"/>
    <w:rsid w:val="0009797A"/>
    <w:rsid w:val="000E00A4"/>
    <w:rsid w:val="000E0864"/>
    <w:rsid w:val="000E1E0E"/>
    <w:rsid w:val="000F1F5E"/>
    <w:rsid w:val="00115046"/>
    <w:rsid w:val="00116350"/>
    <w:rsid w:val="001317EC"/>
    <w:rsid w:val="00141539"/>
    <w:rsid w:val="0015578F"/>
    <w:rsid w:val="00157EF8"/>
    <w:rsid w:val="001703D1"/>
    <w:rsid w:val="001A4912"/>
    <w:rsid w:val="001B440D"/>
    <w:rsid w:val="001F4C36"/>
    <w:rsid w:val="002167C4"/>
    <w:rsid w:val="002205C6"/>
    <w:rsid w:val="0023549E"/>
    <w:rsid w:val="00281639"/>
    <w:rsid w:val="00292026"/>
    <w:rsid w:val="002C1C9A"/>
    <w:rsid w:val="002F1873"/>
    <w:rsid w:val="00346135"/>
    <w:rsid w:val="0038724F"/>
    <w:rsid w:val="003A25CB"/>
    <w:rsid w:val="003E625A"/>
    <w:rsid w:val="003F51EB"/>
    <w:rsid w:val="00416BBE"/>
    <w:rsid w:val="00426D12"/>
    <w:rsid w:val="004447EA"/>
    <w:rsid w:val="004513C4"/>
    <w:rsid w:val="004C2784"/>
    <w:rsid w:val="004E66FD"/>
    <w:rsid w:val="004F3561"/>
    <w:rsid w:val="00503162"/>
    <w:rsid w:val="005035DF"/>
    <w:rsid w:val="00517F77"/>
    <w:rsid w:val="00531D83"/>
    <w:rsid w:val="0053622F"/>
    <w:rsid w:val="00537FEE"/>
    <w:rsid w:val="00542147"/>
    <w:rsid w:val="00586E94"/>
    <w:rsid w:val="005E0FD7"/>
    <w:rsid w:val="005E614F"/>
    <w:rsid w:val="005F4CC2"/>
    <w:rsid w:val="006141E3"/>
    <w:rsid w:val="00620099"/>
    <w:rsid w:val="00624A7F"/>
    <w:rsid w:val="006408C9"/>
    <w:rsid w:val="00676BA1"/>
    <w:rsid w:val="006917BF"/>
    <w:rsid w:val="006A181E"/>
    <w:rsid w:val="006E0908"/>
    <w:rsid w:val="007028DB"/>
    <w:rsid w:val="00717EE7"/>
    <w:rsid w:val="00794904"/>
    <w:rsid w:val="007B619F"/>
    <w:rsid w:val="007C578A"/>
    <w:rsid w:val="007E0B09"/>
    <w:rsid w:val="007F3864"/>
    <w:rsid w:val="0083280C"/>
    <w:rsid w:val="00877169"/>
    <w:rsid w:val="008A680F"/>
    <w:rsid w:val="008B5587"/>
    <w:rsid w:val="008C79A3"/>
    <w:rsid w:val="008F4797"/>
    <w:rsid w:val="00910D17"/>
    <w:rsid w:val="00915CBD"/>
    <w:rsid w:val="00926DEF"/>
    <w:rsid w:val="00952F17"/>
    <w:rsid w:val="00984562"/>
    <w:rsid w:val="00986524"/>
    <w:rsid w:val="009C4672"/>
    <w:rsid w:val="009F3BB9"/>
    <w:rsid w:val="00A11C3D"/>
    <w:rsid w:val="00A13C6B"/>
    <w:rsid w:val="00A501A4"/>
    <w:rsid w:val="00A81302"/>
    <w:rsid w:val="00AB6B58"/>
    <w:rsid w:val="00AC0927"/>
    <w:rsid w:val="00AE3D0A"/>
    <w:rsid w:val="00AE7A8A"/>
    <w:rsid w:val="00B2616F"/>
    <w:rsid w:val="00B62917"/>
    <w:rsid w:val="00B834FD"/>
    <w:rsid w:val="00BB4E3C"/>
    <w:rsid w:val="00BC0D03"/>
    <w:rsid w:val="00BD4D37"/>
    <w:rsid w:val="00BD7FB3"/>
    <w:rsid w:val="00BE53C5"/>
    <w:rsid w:val="00BE7BB7"/>
    <w:rsid w:val="00C00FED"/>
    <w:rsid w:val="00C066F1"/>
    <w:rsid w:val="00C26675"/>
    <w:rsid w:val="00C349C2"/>
    <w:rsid w:val="00C37A5E"/>
    <w:rsid w:val="00C764B4"/>
    <w:rsid w:val="00C85669"/>
    <w:rsid w:val="00C87D24"/>
    <w:rsid w:val="00C95033"/>
    <w:rsid w:val="00CA100F"/>
    <w:rsid w:val="00CB0641"/>
    <w:rsid w:val="00D21A4D"/>
    <w:rsid w:val="00D356F3"/>
    <w:rsid w:val="00D377BB"/>
    <w:rsid w:val="00D751C4"/>
    <w:rsid w:val="00DB17D3"/>
    <w:rsid w:val="00DF58F8"/>
    <w:rsid w:val="00E34409"/>
    <w:rsid w:val="00E52A8B"/>
    <w:rsid w:val="00E620CF"/>
    <w:rsid w:val="00E6351C"/>
    <w:rsid w:val="00E859F5"/>
    <w:rsid w:val="00E92DBC"/>
    <w:rsid w:val="00E943E8"/>
    <w:rsid w:val="00EA2561"/>
    <w:rsid w:val="00EC7808"/>
    <w:rsid w:val="00ED370F"/>
    <w:rsid w:val="00F04209"/>
    <w:rsid w:val="00F22360"/>
    <w:rsid w:val="00F3592F"/>
    <w:rsid w:val="00F52D70"/>
    <w:rsid w:val="00F532B4"/>
    <w:rsid w:val="00F65B2D"/>
    <w:rsid w:val="00F856CA"/>
    <w:rsid w:val="00F919E9"/>
    <w:rsid w:val="00FB1A03"/>
    <w:rsid w:val="00FC37AC"/>
    <w:rsid w:val="00FE53E3"/>
    <w:rsid w:val="00FF7F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B1F1"/>
  <w15:docId w15:val="{B2D4C1F4-8A8C-49DA-B8D5-4D16AFAB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B09"/>
    <w:rPr>
      <w:rFonts w:ascii="Calibri" w:eastAsia="Calibri" w:hAnsi="Calibri" w:cs="Arial"/>
    </w:rPr>
  </w:style>
  <w:style w:type="paragraph" w:styleId="Titre1">
    <w:name w:val="heading 1"/>
    <w:basedOn w:val="Normal"/>
    <w:next w:val="Normal"/>
    <w:link w:val="Titre1Car"/>
    <w:uiPriority w:val="9"/>
    <w:qFormat/>
    <w:rsid w:val="004513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4513C4"/>
    <w:pPr>
      <w:keepNext/>
      <w:keepLines/>
      <w:bidi/>
      <w:spacing w:before="200" w:after="0"/>
      <w:jc w:val="both"/>
      <w:outlineLvl w:val="1"/>
    </w:pPr>
    <w:rPr>
      <w:rFonts w:ascii="Arabic Typesetting" w:eastAsiaTheme="majorEastAsia" w:hAnsi="Arabic Typesetting" w:cs="Arabic Typesetting"/>
      <w:b/>
      <w:bCs/>
      <w:color w:val="4F81BD" w:themeColor="accent1"/>
      <w:sz w:val="56"/>
      <w:szCs w:val="56"/>
      <w:lang w:bidi="ar-MA"/>
    </w:rPr>
  </w:style>
  <w:style w:type="paragraph" w:styleId="Titre3">
    <w:name w:val="heading 3"/>
    <w:basedOn w:val="Normal"/>
    <w:next w:val="Normal"/>
    <w:link w:val="Titre3Car"/>
    <w:unhideWhenUsed/>
    <w:qFormat/>
    <w:rsid w:val="004513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unhideWhenUsed/>
    <w:qFormat/>
    <w:rsid w:val="004513C4"/>
    <w:pPr>
      <w:keepNext/>
      <w:keepLines/>
      <w:spacing w:before="40" w:after="0" w:line="259" w:lineRule="auto"/>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4513C4"/>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4513C4"/>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semiHidden/>
    <w:unhideWhenUsed/>
    <w:qFormat/>
    <w:rsid w:val="004513C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aliases w:val="References Car,Paragraphe de liste puce Car,Numbered paragraph Car,Bullet Styles para Car,Figure_name Car,Equipment Car,List Paragraph1 Car,Numbered Indented Text Car,List Paragraph Char Char Char Car,List Paragraph Char Char Car"/>
    <w:link w:val="Paragraphedeliste"/>
    <w:uiPriority w:val="34"/>
    <w:locked/>
    <w:rsid w:val="007E0B09"/>
  </w:style>
  <w:style w:type="paragraph" w:styleId="Paragraphedeliste">
    <w:name w:val="List Paragraph"/>
    <w:aliases w:val="References,Paragraphe de liste puce,Numbered paragraph,Bullet Styles para,Figure_name,Equipment,List Paragraph1,Numbered Indented Text,List Paragraph Char Char Char,List Paragraph Char Char,Bullet 1,lp1,List Paragraph11,texte tableau"/>
    <w:basedOn w:val="Normal"/>
    <w:link w:val="ParagraphedelisteCar"/>
    <w:uiPriority w:val="34"/>
    <w:qFormat/>
    <w:rsid w:val="007E0B09"/>
    <w:pPr>
      <w:ind w:left="720"/>
      <w:contextualSpacing/>
    </w:pPr>
    <w:rPr>
      <w:rFonts w:asciiTheme="minorHAnsi" w:eastAsiaTheme="minorHAnsi" w:hAnsiTheme="minorHAnsi" w:cstheme="minorBidi"/>
    </w:rPr>
  </w:style>
  <w:style w:type="paragraph" w:styleId="Textedebulles">
    <w:name w:val="Balloon Text"/>
    <w:basedOn w:val="Normal"/>
    <w:link w:val="TextedebullesCar"/>
    <w:uiPriority w:val="99"/>
    <w:semiHidden/>
    <w:unhideWhenUsed/>
    <w:rsid w:val="007E0B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0B09"/>
    <w:rPr>
      <w:rFonts w:ascii="Tahoma" w:eastAsia="Calibri" w:hAnsi="Tahoma" w:cs="Tahoma"/>
      <w:sz w:val="16"/>
      <w:szCs w:val="16"/>
    </w:rPr>
  </w:style>
  <w:style w:type="paragraph" w:styleId="NormalWeb">
    <w:name w:val="Normal (Web)"/>
    <w:basedOn w:val="Normal"/>
    <w:uiPriority w:val="99"/>
    <w:unhideWhenUsed/>
    <w:rsid w:val="007E0B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4513C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4513C4"/>
    <w:rPr>
      <w:rFonts w:ascii="Arabic Typesetting" w:eastAsiaTheme="majorEastAsia" w:hAnsi="Arabic Typesetting" w:cs="Arabic Typesetting"/>
      <w:b/>
      <w:bCs/>
      <w:color w:val="4F81BD" w:themeColor="accent1"/>
      <w:sz w:val="56"/>
      <w:szCs w:val="56"/>
      <w:lang w:bidi="ar-MA"/>
    </w:rPr>
  </w:style>
  <w:style w:type="character" w:customStyle="1" w:styleId="Titre3Car">
    <w:name w:val="Titre 3 Car"/>
    <w:basedOn w:val="Policepardfaut"/>
    <w:link w:val="Titre3"/>
    <w:rsid w:val="004513C4"/>
    <w:rPr>
      <w:rFonts w:asciiTheme="majorHAnsi" w:eastAsiaTheme="majorEastAsia" w:hAnsiTheme="majorHAnsi" w:cstheme="majorBidi"/>
      <w:color w:val="243F60" w:themeColor="accent1" w:themeShade="7F"/>
      <w:sz w:val="24"/>
      <w:szCs w:val="24"/>
    </w:rPr>
  </w:style>
  <w:style w:type="character" w:customStyle="1" w:styleId="Titre5Car">
    <w:name w:val="Titre 5 Car"/>
    <w:basedOn w:val="Policepardfaut"/>
    <w:link w:val="Titre5"/>
    <w:uiPriority w:val="9"/>
    <w:rsid w:val="004513C4"/>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rsid w:val="004513C4"/>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rsid w:val="004513C4"/>
    <w:rPr>
      <w:rFonts w:asciiTheme="majorHAnsi" w:eastAsiaTheme="majorEastAsia" w:hAnsiTheme="majorHAnsi" w:cstheme="majorBidi"/>
      <w:i/>
      <w:iCs/>
      <w:color w:val="243F60" w:themeColor="accent1" w:themeShade="7F"/>
    </w:rPr>
  </w:style>
  <w:style w:type="character" w:customStyle="1" w:styleId="Titre9Car">
    <w:name w:val="Titre 9 Car"/>
    <w:basedOn w:val="Policepardfaut"/>
    <w:link w:val="Titre9"/>
    <w:uiPriority w:val="9"/>
    <w:semiHidden/>
    <w:rsid w:val="004513C4"/>
    <w:rPr>
      <w:rFonts w:asciiTheme="majorHAnsi" w:eastAsiaTheme="majorEastAsia" w:hAnsiTheme="majorHAnsi" w:cstheme="majorBidi"/>
      <w:i/>
      <w:iCs/>
      <w:color w:val="404040" w:themeColor="text1" w:themeTint="BF"/>
      <w:sz w:val="20"/>
      <w:szCs w:val="20"/>
    </w:rPr>
  </w:style>
  <w:style w:type="numbering" w:customStyle="1" w:styleId="Aucuneliste1">
    <w:name w:val="Aucune liste1"/>
    <w:next w:val="Aucuneliste"/>
    <w:uiPriority w:val="99"/>
    <w:semiHidden/>
    <w:unhideWhenUsed/>
    <w:rsid w:val="004513C4"/>
  </w:style>
  <w:style w:type="character" w:styleId="Lienhypertexte">
    <w:name w:val="Hyperlink"/>
    <w:basedOn w:val="Policepardfaut"/>
    <w:uiPriority w:val="99"/>
    <w:unhideWhenUsed/>
    <w:rsid w:val="004513C4"/>
    <w:rPr>
      <w:color w:val="0000FF"/>
      <w:u w:val="single"/>
    </w:rPr>
  </w:style>
  <w:style w:type="paragraph" w:styleId="En-ttedetabledesmatires">
    <w:name w:val="TOC Heading"/>
    <w:basedOn w:val="Titre1"/>
    <w:next w:val="Normal"/>
    <w:uiPriority w:val="39"/>
    <w:unhideWhenUsed/>
    <w:qFormat/>
    <w:rsid w:val="004513C4"/>
    <w:pPr>
      <w:outlineLvl w:val="9"/>
    </w:pPr>
  </w:style>
  <w:style w:type="paragraph" w:styleId="TM2">
    <w:name w:val="toc 2"/>
    <w:basedOn w:val="Normal"/>
    <w:next w:val="Normal"/>
    <w:autoRedefine/>
    <w:uiPriority w:val="39"/>
    <w:unhideWhenUsed/>
    <w:rsid w:val="004513C4"/>
    <w:pPr>
      <w:spacing w:after="100"/>
      <w:ind w:left="220"/>
      <w:jc w:val="center"/>
    </w:pPr>
    <w:rPr>
      <w:rFonts w:asciiTheme="minorHAnsi" w:eastAsiaTheme="minorHAnsi" w:hAnsiTheme="minorHAnsi" w:cstheme="minorBidi"/>
    </w:rPr>
  </w:style>
  <w:style w:type="paragraph" w:styleId="En-tte">
    <w:name w:val="header"/>
    <w:basedOn w:val="Normal"/>
    <w:link w:val="En-tteCar"/>
    <w:uiPriority w:val="99"/>
    <w:unhideWhenUsed/>
    <w:rsid w:val="004513C4"/>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4513C4"/>
  </w:style>
  <w:style w:type="paragraph" w:styleId="Pieddepage">
    <w:name w:val="footer"/>
    <w:basedOn w:val="Normal"/>
    <w:link w:val="PieddepageCar"/>
    <w:uiPriority w:val="99"/>
    <w:unhideWhenUsed/>
    <w:rsid w:val="004513C4"/>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4513C4"/>
  </w:style>
  <w:style w:type="table" w:styleId="Grilledutableau">
    <w:name w:val="Table Grid"/>
    <w:basedOn w:val="TableauNormal"/>
    <w:uiPriority w:val="59"/>
    <w:rsid w:val="00451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451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1">
    <w:name w:val="Aucune liste11"/>
    <w:next w:val="Aucuneliste"/>
    <w:uiPriority w:val="99"/>
    <w:semiHidden/>
    <w:unhideWhenUsed/>
    <w:rsid w:val="004513C4"/>
  </w:style>
  <w:style w:type="numbering" w:customStyle="1" w:styleId="Aucuneliste111">
    <w:name w:val="Aucune liste111"/>
    <w:next w:val="Aucuneliste"/>
    <w:uiPriority w:val="99"/>
    <w:semiHidden/>
    <w:unhideWhenUsed/>
    <w:rsid w:val="004513C4"/>
  </w:style>
  <w:style w:type="table" w:customStyle="1" w:styleId="TableGrid">
    <w:name w:val="TableGrid"/>
    <w:rsid w:val="004513C4"/>
    <w:pPr>
      <w:spacing w:after="0" w:line="240" w:lineRule="auto"/>
    </w:pPr>
    <w:rPr>
      <w:rFonts w:eastAsia="Times New Roman"/>
      <w:lang w:eastAsia="fr-FR"/>
    </w:rPr>
    <w:tblPr>
      <w:tblCellMar>
        <w:top w:w="0" w:type="dxa"/>
        <w:left w:w="0" w:type="dxa"/>
        <w:bottom w:w="0" w:type="dxa"/>
        <w:right w:w="0" w:type="dxa"/>
      </w:tblCellMar>
    </w:tblPr>
  </w:style>
  <w:style w:type="paragraph" w:styleId="Textebrut">
    <w:name w:val="Plain Text"/>
    <w:basedOn w:val="Normal"/>
    <w:link w:val="TextebrutCar"/>
    <w:uiPriority w:val="99"/>
    <w:unhideWhenUsed/>
    <w:rsid w:val="004513C4"/>
    <w:pPr>
      <w:spacing w:after="0" w:line="240" w:lineRule="auto"/>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4513C4"/>
    <w:rPr>
      <w:rFonts w:ascii="Consolas" w:hAnsi="Consolas"/>
      <w:sz w:val="21"/>
      <w:szCs w:val="21"/>
    </w:rPr>
  </w:style>
  <w:style w:type="paragraph" w:styleId="Commentaire">
    <w:name w:val="annotation text"/>
    <w:basedOn w:val="Normal"/>
    <w:link w:val="CommentaireCar"/>
    <w:uiPriority w:val="99"/>
    <w:unhideWhenUsed/>
    <w:rsid w:val="004513C4"/>
    <w:pPr>
      <w:spacing w:after="160" w:line="240" w:lineRule="auto"/>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4513C4"/>
    <w:rPr>
      <w:sz w:val="20"/>
      <w:szCs w:val="20"/>
    </w:rPr>
  </w:style>
  <w:style w:type="paragraph" w:styleId="Objetducommentaire">
    <w:name w:val="annotation subject"/>
    <w:basedOn w:val="Commentaire"/>
    <w:next w:val="Commentaire"/>
    <w:link w:val="ObjetducommentaireCar"/>
    <w:uiPriority w:val="99"/>
    <w:semiHidden/>
    <w:unhideWhenUsed/>
    <w:rsid w:val="004513C4"/>
    <w:pPr>
      <w:spacing w:after="200"/>
    </w:pPr>
    <w:rPr>
      <w:rFonts w:eastAsiaTheme="minorEastAsia"/>
      <w:b/>
      <w:bCs/>
      <w:lang w:eastAsia="fr-FR"/>
    </w:rPr>
  </w:style>
  <w:style w:type="character" w:customStyle="1" w:styleId="ObjetducommentaireCar">
    <w:name w:val="Objet du commentaire Car"/>
    <w:basedOn w:val="CommentaireCar"/>
    <w:link w:val="Objetducommentaire"/>
    <w:uiPriority w:val="99"/>
    <w:semiHidden/>
    <w:rsid w:val="004513C4"/>
    <w:rPr>
      <w:rFonts w:eastAsiaTheme="minorEastAsia"/>
      <w:b/>
      <w:bCs/>
      <w:sz w:val="20"/>
      <w:szCs w:val="20"/>
      <w:lang w:eastAsia="fr-FR"/>
    </w:rPr>
  </w:style>
  <w:style w:type="paragraph" w:styleId="Corpsdetexte">
    <w:name w:val="Body Text"/>
    <w:basedOn w:val="Normal"/>
    <w:link w:val="CorpsdetexteCar"/>
    <w:uiPriority w:val="99"/>
    <w:semiHidden/>
    <w:unhideWhenUsed/>
    <w:rsid w:val="004513C4"/>
    <w:pPr>
      <w:spacing w:after="0" w:line="240" w:lineRule="auto"/>
    </w:pPr>
    <w:rPr>
      <w:rFonts w:ascii="Centaur" w:eastAsia="Times New Roman" w:hAnsi="Centaur" w:cs="Times New Roman"/>
      <w:sz w:val="28"/>
      <w:szCs w:val="28"/>
      <w:lang w:eastAsia="fr-FR"/>
    </w:rPr>
  </w:style>
  <w:style w:type="character" w:customStyle="1" w:styleId="CorpsdetexteCar">
    <w:name w:val="Corps de texte Car"/>
    <w:basedOn w:val="Policepardfaut"/>
    <w:link w:val="Corpsdetexte"/>
    <w:uiPriority w:val="99"/>
    <w:semiHidden/>
    <w:rsid w:val="004513C4"/>
    <w:rPr>
      <w:rFonts w:ascii="Centaur" w:eastAsia="Times New Roman" w:hAnsi="Centaur" w:cs="Times New Roman"/>
      <w:sz w:val="28"/>
      <w:szCs w:val="28"/>
      <w:lang w:eastAsia="fr-FR"/>
    </w:rPr>
  </w:style>
  <w:style w:type="paragraph" w:styleId="Citationintense">
    <w:name w:val="Intense Quote"/>
    <w:basedOn w:val="Normal"/>
    <w:next w:val="Normal"/>
    <w:link w:val="CitationintenseCar"/>
    <w:uiPriority w:val="30"/>
    <w:qFormat/>
    <w:rsid w:val="004513C4"/>
    <w:pPr>
      <w:pBdr>
        <w:bottom w:val="single" w:sz="4" w:space="4" w:color="4F81BD"/>
      </w:pBdr>
      <w:spacing w:before="200" w:after="280" w:line="240" w:lineRule="auto"/>
      <w:ind w:left="936" w:right="936"/>
    </w:pPr>
    <w:rPr>
      <w:rFonts w:ascii="Times New Roman" w:eastAsia="SimSun" w:hAnsi="Times New Roman" w:cs="Times New Roman"/>
      <w:b/>
      <w:bCs/>
      <w:i/>
      <w:iCs/>
      <w:color w:val="4F81BD"/>
      <w:sz w:val="24"/>
      <w:szCs w:val="24"/>
      <w:lang w:eastAsia="zh-CN"/>
    </w:rPr>
  </w:style>
  <w:style w:type="character" w:customStyle="1" w:styleId="CitationintenseCar">
    <w:name w:val="Citation intense Car"/>
    <w:basedOn w:val="Policepardfaut"/>
    <w:link w:val="Citationintense"/>
    <w:uiPriority w:val="30"/>
    <w:rsid w:val="004513C4"/>
    <w:rPr>
      <w:rFonts w:ascii="Times New Roman" w:eastAsia="SimSun" w:hAnsi="Times New Roman" w:cs="Times New Roman"/>
      <w:b/>
      <w:bCs/>
      <w:i/>
      <w:iCs/>
      <w:color w:val="4F81BD"/>
      <w:sz w:val="24"/>
      <w:szCs w:val="24"/>
      <w:lang w:eastAsia="zh-CN"/>
    </w:rPr>
  </w:style>
  <w:style w:type="character" w:styleId="Rfrenceintense">
    <w:name w:val="Intense Reference"/>
    <w:basedOn w:val="Policepardfaut"/>
    <w:uiPriority w:val="32"/>
    <w:qFormat/>
    <w:rsid w:val="004513C4"/>
    <w:rPr>
      <w:b/>
      <w:bCs/>
      <w:smallCaps/>
      <w:color w:val="C0504D"/>
      <w:spacing w:val="5"/>
      <w:u w:val="single"/>
    </w:rPr>
  </w:style>
  <w:style w:type="paragraph" w:styleId="PrformatHTML">
    <w:name w:val="HTML Preformatted"/>
    <w:basedOn w:val="Normal"/>
    <w:link w:val="PrformatHTMLCar"/>
    <w:uiPriority w:val="99"/>
    <w:unhideWhenUsed/>
    <w:rsid w:val="00451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lang w:val="x-none" w:eastAsia="x-none"/>
    </w:rPr>
  </w:style>
  <w:style w:type="character" w:customStyle="1" w:styleId="PrformatHTMLCar">
    <w:name w:val="Préformaté HTML Car"/>
    <w:basedOn w:val="Policepardfaut"/>
    <w:link w:val="PrformatHTML"/>
    <w:uiPriority w:val="99"/>
    <w:rsid w:val="004513C4"/>
    <w:rPr>
      <w:rFonts w:ascii="Courier New" w:eastAsia="Times New Roman" w:hAnsi="Courier New" w:cs="Times New Roman"/>
      <w:sz w:val="24"/>
      <w:szCs w:val="24"/>
      <w:lang w:val="x-none" w:eastAsia="x-none"/>
    </w:rPr>
  </w:style>
  <w:style w:type="character" w:customStyle="1" w:styleId="y2iqfc">
    <w:name w:val="y2iqfc"/>
    <w:rsid w:val="004513C4"/>
  </w:style>
  <w:style w:type="paragraph" w:customStyle="1" w:styleId="a">
    <w:name w:val="صيغة محينة"/>
    <w:basedOn w:val="Titre9"/>
    <w:autoRedefine/>
    <w:qFormat/>
    <w:rsid w:val="004513C4"/>
    <w:pPr>
      <w:keepLines w:val="0"/>
      <w:autoSpaceDE w:val="0"/>
      <w:autoSpaceDN w:val="0"/>
      <w:bidi/>
      <w:adjustRightInd w:val="0"/>
      <w:spacing w:before="240" w:after="120" w:line="240" w:lineRule="auto"/>
      <w:jc w:val="center"/>
      <w:outlineLvl w:val="9"/>
    </w:pPr>
    <w:rPr>
      <w:rFonts w:ascii="Sakkal Majalla" w:eastAsia="Times New Roman" w:hAnsi="Sakkal Majalla" w:cs="Sakkal Majalla"/>
      <w:bCs/>
      <w:i w:val="0"/>
      <w:iCs w:val="0"/>
      <w:color w:val="auto"/>
      <w:sz w:val="28"/>
      <w:szCs w:val="28"/>
      <w:lang w:val="en-US"/>
    </w:rPr>
  </w:style>
  <w:style w:type="character" w:styleId="lev">
    <w:name w:val="Strong"/>
    <w:basedOn w:val="Policepardfaut"/>
    <w:uiPriority w:val="22"/>
    <w:qFormat/>
    <w:rsid w:val="004513C4"/>
    <w:rPr>
      <w:b/>
      <w:bCs/>
    </w:rPr>
  </w:style>
  <w:style w:type="paragraph" w:customStyle="1" w:styleId="Paragraphedeliste1">
    <w:name w:val="Paragraphe de liste1"/>
    <w:basedOn w:val="Normal"/>
    <w:rsid w:val="004513C4"/>
    <w:pPr>
      <w:bidi/>
      <w:spacing w:after="0" w:line="240" w:lineRule="auto"/>
      <w:ind w:left="708"/>
    </w:pPr>
    <w:rPr>
      <w:rFonts w:ascii="Times New Roman" w:eastAsia="Times New Roman" w:hAnsi="Times New Roman" w:cs="Times New Roman"/>
      <w:sz w:val="24"/>
      <w:szCs w:val="24"/>
      <w:lang w:val="en-US" w:bidi="ar-MA"/>
    </w:rPr>
  </w:style>
  <w:style w:type="paragraph" w:customStyle="1" w:styleId="Sansinterligne1">
    <w:name w:val="Sans interligne1"/>
    <w:rsid w:val="004513C4"/>
    <w:pPr>
      <w:spacing w:after="0" w:line="240" w:lineRule="auto"/>
    </w:pPr>
    <w:rPr>
      <w:rFonts w:ascii="Calibri" w:eastAsia="Times New Roman" w:hAnsi="Calibri" w:cs="Arial"/>
    </w:rPr>
  </w:style>
  <w:style w:type="character" w:customStyle="1" w:styleId="NoSpacingChar">
    <w:name w:val="No Spacing Char"/>
    <w:rsid w:val="004513C4"/>
    <w:rPr>
      <w:rFonts w:ascii="Times New Roman" w:eastAsia="Times New Roman" w:hAnsi="Times New Roman" w:cs="Times New Roman"/>
      <w:sz w:val="22"/>
      <w:szCs w:val="22"/>
      <w:lang w:val="fr-FR" w:eastAsia="en-US" w:bidi="ar-SA"/>
    </w:rPr>
  </w:style>
  <w:style w:type="character" w:customStyle="1" w:styleId="HeaderChar">
    <w:name w:val="Header Char"/>
    <w:rsid w:val="004513C4"/>
    <w:rPr>
      <w:rFonts w:ascii="Times New Roman" w:hAnsi="Times New Roman" w:cs="Times New Roman"/>
      <w:sz w:val="24"/>
      <w:szCs w:val="24"/>
      <w:lang w:val="x-none" w:eastAsia="fr-FR"/>
    </w:rPr>
  </w:style>
  <w:style w:type="character" w:customStyle="1" w:styleId="FooterChar">
    <w:name w:val="Footer Char"/>
    <w:rsid w:val="004513C4"/>
    <w:rPr>
      <w:rFonts w:ascii="Times New Roman" w:hAnsi="Times New Roman" w:cs="Times New Roman"/>
      <w:sz w:val="24"/>
      <w:szCs w:val="24"/>
      <w:lang w:val="x-none" w:eastAsia="fr-FR"/>
    </w:rPr>
  </w:style>
  <w:style w:type="character" w:customStyle="1" w:styleId="RetraitcorpsdetexteCar">
    <w:name w:val="Retrait corps de texte Car"/>
    <w:basedOn w:val="Policepardfaut"/>
    <w:link w:val="Retraitcorpsdetexte"/>
    <w:semiHidden/>
    <w:rsid w:val="004513C4"/>
    <w:rPr>
      <w:rFonts w:ascii="Times New Roman" w:eastAsia="Times New Roman" w:hAnsi="Times New Roman" w:cs="Arial Unicode MS"/>
      <w:sz w:val="28"/>
      <w:szCs w:val="28"/>
      <w:lang w:eastAsia="fr-FR" w:bidi="ar-MA"/>
    </w:rPr>
  </w:style>
  <w:style w:type="paragraph" w:styleId="Retraitcorpsdetexte">
    <w:name w:val="Body Text Indent"/>
    <w:basedOn w:val="Normal"/>
    <w:link w:val="RetraitcorpsdetexteCar"/>
    <w:semiHidden/>
    <w:rsid w:val="004513C4"/>
    <w:pPr>
      <w:bidi/>
      <w:spacing w:after="0" w:line="360" w:lineRule="auto"/>
      <w:ind w:firstLine="708"/>
      <w:jc w:val="both"/>
    </w:pPr>
    <w:rPr>
      <w:rFonts w:ascii="Times New Roman" w:eastAsia="Times New Roman" w:hAnsi="Times New Roman" w:cs="Arial Unicode MS"/>
      <w:sz w:val="28"/>
      <w:szCs w:val="28"/>
      <w:lang w:eastAsia="fr-FR" w:bidi="ar-MA"/>
    </w:rPr>
  </w:style>
  <w:style w:type="character" w:customStyle="1" w:styleId="RetraitcorpsdetexteCar1">
    <w:name w:val="Retrait corps de texte Car1"/>
    <w:basedOn w:val="Policepardfaut"/>
    <w:uiPriority w:val="99"/>
    <w:semiHidden/>
    <w:rsid w:val="004513C4"/>
    <w:rPr>
      <w:rFonts w:ascii="Calibri" w:eastAsia="Calibri" w:hAnsi="Calibri" w:cs="Arial"/>
    </w:rPr>
  </w:style>
  <w:style w:type="character" w:customStyle="1" w:styleId="ObjetducommentaireCar1">
    <w:name w:val="Objet du commentaire Car1"/>
    <w:basedOn w:val="CommentaireCar"/>
    <w:uiPriority w:val="99"/>
    <w:semiHidden/>
    <w:rsid w:val="004513C4"/>
    <w:rPr>
      <w:rFonts w:ascii="Times New Roman" w:eastAsia="Times New Roman" w:hAnsi="Times New Roman" w:cs="Times New Roman"/>
      <w:b/>
      <w:bCs/>
      <w:sz w:val="20"/>
      <w:szCs w:val="20"/>
      <w:lang w:eastAsia="fr-FR"/>
    </w:rPr>
  </w:style>
  <w:style w:type="paragraph" w:styleId="TM1">
    <w:name w:val="toc 1"/>
    <w:basedOn w:val="Normal"/>
    <w:next w:val="Normal"/>
    <w:autoRedefine/>
    <w:uiPriority w:val="39"/>
    <w:unhideWhenUsed/>
    <w:rsid w:val="004513C4"/>
    <w:pPr>
      <w:tabs>
        <w:tab w:val="right" w:leader="dot" w:pos="9062"/>
      </w:tabs>
      <w:bidi/>
      <w:spacing w:after="0" w:line="240" w:lineRule="auto"/>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unhideWhenUsed/>
    <w:rsid w:val="004513C4"/>
    <w:pPr>
      <w:spacing w:after="0" w:line="240" w:lineRule="auto"/>
      <w:ind w:left="480"/>
    </w:pPr>
    <w:rPr>
      <w:rFonts w:ascii="Times New Roman" w:eastAsia="Times New Roman" w:hAnsi="Times New Roman" w:cs="Times New Roman"/>
      <w:sz w:val="24"/>
      <w:szCs w:val="24"/>
      <w:lang w:eastAsia="fr-FR"/>
    </w:rPr>
  </w:style>
  <w:style w:type="paragraph" w:customStyle="1" w:styleId="Style9">
    <w:name w:val="Style9"/>
    <w:basedOn w:val="Normal"/>
    <w:autoRedefine/>
    <w:qFormat/>
    <w:rsid w:val="000F1F5E"/>
    <w:pPr>
      <w:bidi/>
      <w:spacing w:after="0" w:line="240" w:lineRule="auto"/>
      <w:ind w:left="557" w:firstLine="6"/>
      <w:jc w:val="both"/>
    </w:pPr>
    <w:rPr>
      <w:rFonts w:ascii="Sakkal Majalla" w:eastAsia="Times New Roman" w:hAnsi="Sakkal Majalla" w:cs="Sakkal Majalla"/>
      <w:b/>
      <w:sz w:val="24"/>
      <w:szCs w:val="24"/>
      <w:lang w:val="en-US" w:eastAsia="ar-SA"/>
    </w:rPr>
  </w:style>
  <w:style w:type="numbering" w:customStyle="1" w:styleId="Aucuneliste2">
    <w:name w:val="Aucune liste2"/>
    <w:next w:val="Aucuneliste"/>
    <w:uiPriority w:val="99"/>
    <w:semiHidden/>
    <w:unhideWhenUsed/>
    <w:rsid w:val="00157EF8"/>
  </w:style>
  <w:style w:type="table" w:customStyle="1" w:styleId="Grilledutableau11">
    <w:name w:val="Grille du tableau11"/>
    <w:basedOn w:val="TableauNormal"/>
    <w:next w:val="Grilledutableau"/>
    <w:uiPriority w:val="39"/>
    <w:rsid w:val="00157EF8"/>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2">
    <w:name w:val="Aucune liste12"/>
    <w:next w:val="Aucuneliste"/>
    <w:uiPriority w:val="99"/>
    <w:semiHidden/>
    <w:unhideWhenUsed/>
    <w:rsid w:val="00157EF8"/>
  </w:style>
  <w:style w:type="character" w:styleId="Accentuation">
    <w:name w:val="Emphasis"/>
    <w:basedOn w:val="Policepardfaut"/>
    <w:uiPriority w:val="20"/>
    <w:qFormat/>
    <w:rsid w:val="00157EF8"/>
    <w:rPr>
      <w:i/>
      <w:iCs/>
    </w:rPr>
  </w:style>
  <w:style w:type="table" w:customStyle="1" w:styleId="Grilledutableau111">
    <w:name w:val="Grille du tableau111"/>
    <w:basedOn w:val="TableauNormal"/>
    <w:uiPriority w:val="59"/>
    <w:rsid w:val="00157EF8"/>
    <w:pPr>
      <w:spacing w:after="0" w:line="240" w:lineRule="auto"/>
    </w:pPr>
    <w:rPr>
      <w:rFonts w:eastAsia="Times New Roman"/>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157EF8"/>
    <w:pPr>
      <w:spacing w:after="0" w:line="240" w:lineRule="auto"/>
    </w:pPr>
    <w:rPr>
      <w:rFonts w:eastAsia="Times New Roman"/>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unhideWhenUsed/>
    <w:rsid w:val="00157EF8"/>
    <w:pPr>
      <w:spacing w:after="0" w:line="240" w:lineRule="auto"/>
    </w:pPr>
    <w:rPr>
      <w:rFonts w:eastAsia="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1">
    <w:name w:val="Grille du tableau31"/>
    <w:basedOn w:val="TableauNormal"/>
    <w:uiPriority w:val="39"/>
    <w:rsid w:val="00157E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2">
    <w:name w:val="Grille du tableau32"/>
    <w:basedOn w:val="TableauNormal"/>
    <w:uiPriority w:val="39"/>
    <w:rsid w:val="00157EF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53085">
      <w:bodyDiv w:val="1"/>
      <w:marLeft w:val="0"/>
      <w:marRight w:val="0"/>
      <w:marTop w:val="0"/>
      <w:marBottom w:val="0"/>
      <w:divBdr>
        <w:top w:val="none" w:sz="0" w:space="0" w:color="auto"/>
        <w:left w:val="none" w:sz="0" w:space="0" w:color="auto"/>
        <w:bottom w:val="none" w:sz="0" w:space="0" w:color="auto"/>
        <w:right w:val="none" w:sz="0" w:space="0" w:color="auto"/>
      </w:divBdr>
    </w:div>
    <w:div w:id="21024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85791-DEC3-4B27-8DAF-D47C7F2F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1</Pages>
  <Words>2688</Words>
  <Characters>14790</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Elmhaier</dc:creator>
  <cp:lastModifiedBy>BLKHIR</cp:lastModifiedBy>
  <cp:revision>44</cp:revision>
  <cp:lastPrinted>2023-08-22T12:12:00Z</cp:lastPrinted>
  <dcterms:created xsi:type="dcterms:W3CDTF">2023-04-26T23:18:00Z</dcterms:created>
  <dcterms:modified xsi:type="dcterms:W3CDTF">2023-08-30T11:49:00Z</dcterms:modified>
</cp:coreProperties>
</file>